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1F" w:rsidRPr="008C2ABE" w:rsidRDefault="00AD6A1F" w:rsidP="008C2ABE">
      <w:pPr>
        <w:spacing w:after="0" w:line="240" w:lineRule="auto"/>
        <w:jc w:val="right"/>
        <w:rPr>
          <w:rFonts w:ascii="Times New Roman" w:hAnsi="Times New Roman"/>
        </w:rPr>
      </w:pPr>
      <w:r w:rsidRPr="008C2ABE">
        <w:rPr>
          <w:rFonts w:ascii="Times New Roman" w:hAnsi="Times New Roman"/>
        </w:rPr>
        <w:t xml:space="preserve">Приложение к </w:t>
      </w:r>
    </w:p>
    <w:p w:rsidR="00AD6A1F" w:rsidRPr="008C2ABE" w:rsidRDefault="00AD6A1F" w:rsidP="008C2ABE">
      <w:pPr>
        <w:spacing w:after="0" w:line="240" w:lineRule="auto"/>
        <w:jc w:val="right"/>
        <w:rPr>
          <w:rFonts w:ascii="Times New Roman" w:hAnsi="Times New Roman"/>
        </w:rPr>
      </w:pPr>
      <w:r w:rsidRPr="008C2ABE">
        <w:rPr>
          <w:rFonts w:ascii="Times New Roman" w:hAnsi="Times New Roman"/>
        </w:rPr>
        <w:t xml:space="preserve">Решению Совета </w:t>
      </w:r>
    </w:p>
    <w:p w:rsidR="00AD6A1F" w:rsidRPr="008C2ABE" w:rsidRDefault="00AD6A1F" w:rsidP="008C2ABE">
      <w:pPr>
        <w:spacing w:after="0" w:line="240" w:lineRule="auto"/>
        <w:jc w:val="right"/>
        <w:rPr>
          <w:rFonts w:ascii="Times New Roman" w:hAnsi="Times New Roman"/>
        </w:rPr>
      </w:pPr>
      <w:r>
        <w:rPr>
          <w:rFonts w:ascii="Times New Roman" w:hAnsi="Times New Roman"/>
        </w:rPr>
        <w:t>Ильинского</w:t>
      </w:r>
      <w:r w:rsidRPr="008C2ABE">
        <w:rPr>
          <w:rFonts w:ascii="Times New Roman" w:hAnsi="Times New Roman"/>
        </w:rPr>
        <w:t xml:space="preserve"> сельского поселения </w:t>
      </w:r>
    </w:p>
    <w:p w:rsidR="00AD6A1F" w:rsidRPr="008C2ABE" w:rsidRDefault="00AD6A1F" w:rsidP="008C2ABE">
      <w:pPr>
        <w:spacing w:after="0" w:line="240" w:lineRule="auto"/>
        <w:jc w:val="right"/>
        <w:rPr>
          <w:rFonts w:ascii="Times New Roman" w:hAnsi="Times New Roman"/>
        </w:rPr>
      </w:pPr>
      <w:r w:rsidRPr="008C2ABE">
        <w:rPr>
          <w:rFonts w:ascii="Times New Roman" w:hAnsi="Times New Roman"/>
        </w:rPr>
        <w:t xml:space="preserve">От </w:t>
      </w:r>
      <w:r>
        <w:rPr>
          <w:rFonts w:ascii="Times New Roman" w:hAnsi="Times New Roman"/>
        </w:rPr>
        <w:t xml:space="preserve">30 января </w:t>
      </w:r>
      <w:smartTag w:uri="urn:schemas-microsoft-com:office:smarttags" w:element="metricconverter">
        <w:smartTagPr>
          <w:attr w:name="ProductID" w:val="2014 г"/>
        </w:smartTagPr>
        <w:r>
          <w:rPr>
            <w:rFonts w:ascii="Times New Roman" w:hAnsi="Times New Roman"/>
          </w:rPr>
          <w:t xml:space="preserve">2014 </w:t>
        </w:r>
        <w:r w:rsidRPr="008C2ABE">
          <w:rPr>
            <w:rFonts w:ascii="Times New Roman" w:hAnsi="Times New Roman"/>
          </w:rPr>
          <w:t>г</w:t>
        </w:r>
      </w:smartTag>
      <w:r w:rsidRPr="008C2ABE">
        <w:rPr>
          <w:rFonts w:ascii="Times New Roman" w:hAnsi="Times New Roman"/>
        </w:rPr>
        <w:t xml:space="preserve">. № </w:t>
      </w:r>
      <w:r>
        <w:rPr>
          <w:rFonts w:ascii="Times New Roman" w:hAnsi="Times New Roman"/>
        </w:rPr>
        <w:t>4</w:t>
      </w:r>
    </w:p>
    <w:p w:rsidR="00AD6A1F" w:rsidRPr="008C2ABE" w:rsidRDefault="00AD6A1F" w:rsidP="008C2ABE">
      <w:pPr>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jc w:val="center"/>
        <w:rPr>
          <w:rFonts w:ascii="Times New Roman" w:hAnsi="Times New Roman"/>
        </w:rPr>
      </w:pPr>
      <w:r w:rsidRPr="008C2ABE">
        <w:rPr>
          <w:rFonts w:ascii="Times New Roman" w:hAnsi="Times New Roman"/>
        </w:rPr>
        <w:t>РЕГЛАМЕНТ</w:t>
      </w:r>
    </w:p>
    <w:p w:rsidR="00AD6A1F" w:rsidRPr="008C2ABE" w:rsidRDefault="00AD6A1F" w:rsidP="008C2ABE">
      <w:pPr>
        <w:spacing w:after="0" w:line="240" w:lineRule="auto"/>
        <w:jc w:val="center"/>
        <w:rPr>
          <w:rFonts w:ascii="Times New Roman" w:hAnsi="Times New Roman"/>
        </w:rPr>
      </w:pPr>
    </w:p>
    <w:p w:rsidR="00AD6A1F" w:rsidRPr="008C2ABE" w:rsidRDefault="00AD6A1F" w:rsidP="008C2ABE">
      <w:pPr>
        <w:spacing w:after="0" w:line="240" w:lineRule="auto"/>
        <w:jc w:val="center"/>
        <w:rPr>
          <w:rFonts w:ascii="Times New Roman" w:hAnsi="Times New Roman"/>
        </w:rPr>
      </w:pPr>
      <w:r w:rsidRPr="008C2ABE">
        <w:rPr>
          <w:rFonts w:ascii="Times New Roman" w:hAnsi="Times New Roman"/>
        </w:rPr>
        <w:t xml:space="preserve">СОВЕТА </w:t>
      </w:r>
      <w:r>
        <w:rPr>
          <w:rFonts w:ascii="Times New Roman" w:hAnsi="Times New Roman"/>
        </w:rPr>
        <w:t>ИЛЬИНСКОГО</w:t>
      </w:r>
      <w:r w:rsidRPr="008C2ABE">
        <w:rPr>
          <w:rFonts w:ascii="Times New Roman" w:hAnsi="Times New Roman"/>
        </w:rPr>
        <w:t xml:space="preserve"> СЕЛЬСКОГО ПОСЕЛЕНИЯ</w:t>
      </w:r>
    </w:p>
    <w:p w:rsidR="00AD6A1F" w:rsidRPr="008C2ABE" w:rsidRDefault="00AD6A1F" w:rsidP="008C2ABE">
      <w:pPr>
        <w:spacing w:after="0" w:line="240" w:lineRule="auto"/>
        <w:jc w:val="center"/>
        <w:rPr>
          <w:rFonts w:ascii="Times New Roman" w:hAnsi="Times New Roman"/>
        </w:rPr>
      </w:pPr>
      <w:r w:rsidRPr="008C2ABE">
        <w:rPr>
          <w:rFonts w:ascii="Times New Roman" w:hAnsi="Times New Roman"/>
        </w:rPr>
        <w:t>ОЛОНЕЦКОГО НАЦИОНАЛЬНОГО МУНИЦИПАЛЬНОГО РАЙОНА</w:t>
      </w:r>
    </w:p>
    <w:p w:rsidR="00AD6A1F" w:rsidRPr="008C2ABE" w:rsidRDefault="00AD6A1F" w:rsidP="008C2ABE">
      <w:pPr>
        <w:spacing w:after="0" w:line="240" w:lineRule="auto"/>
        <w:jc w:val="center"/>
        <w:rPr>
          <w:rFonts w:ascii="Times New Roman" w:hAnsi="Times New Roman"/>
        </w:rPr>
      </w:pPr>
      <w:r w:rsidRPr="008C2ABE">
        <w:rPr>
          <w:rFonts w:ascii="Times New Roman" w:hAnsi="Times New Roman"/>
        </w:rPr>
        <w:t>РЕСПУБЛИКИ КАРЕЛИЯ</w:t>
      </w:r>
    </w:p>
    <w:p w:rsidR="00AD6A1F" w:rsidRPr="008C2ABE" w:rsidRDefault="00AD6A1F" w:rsidP="008C2ABE">
      <w:pPr>
        <w:rPr>
          <w:rFonts w:ascii="Times New Roman" w:hAnsi="Times New Roman"/>
        </w:rPr>
      </w:pPr>
      <w:r w:rsidRPr="008C2ABE">
        <w:rPr>
          <w:rFonts w:ascii="Times New Roman" w:hAnsi="Times New Roman"/>
        </w:rPr>
        <w:t xml:space="preserve"> </w:t>
      </w:r>
    </w:p>
    <w:p w:rsidR="00AD6A1F" w:rsidRPr="008C2ABE" w:rsidRDefault="00AD6A1F" w:rsidP="008C2ABE">
      <w:pPr>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jc w:val="center"/>
        <w:rPr>
          <w:rFonts w:ascii="Times New Roman" w:hAnsi="Times New Roman"/>
          <w:b/>
        </w:rPr>
      </w:pPr>
      <w:r w:rsidRPr="008C2ABE">
        <w:rPr>
          <w:rFonts w:ascii="Times New Roman" w:hAnsi="Times New Roman"/>
          <w:b/>
        </w:rPr>
        <w:t>ОГЛАВЛЕНИЕ</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I Общие положения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II Органы и должностные лица Совета, порядок их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деятельности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1 Глава сельского поселения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2 Заместитель председателя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3 Постоянные и иные комиссии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4 Депутатские объединения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w:t>
      </w:r>
      <w:r>
        <w:rPr>
          <w:rFonts w:ascii="Times New Roman" w:hAnsi="Times New Roman"/>
          <w:lang w:val="en-US"/>
        </w:rPr>
        <w:t>II</w:t>
      </w:r>
      <w:r w:rsidRPr="008C2ABE">
        <w:rPr>
          <w:rFonts w:ascii="Times New Roman" w:hAnsi="Times New Roman"/>
        </w:rPr>
        <w:t xml:space="preserve">I Общий порядок работы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5 Порядок проведения заседаний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6 Порядок голосования и принятия решений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7 Порядок проведения заседаний постоянных комиссий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IV Акты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8 Виды актов Совета и председателя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9 Вступление в силу, опубликование и рассылка решений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V Деятельность депутатов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13 Деятельность депутатов в Совете и его органах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Глава 14 Деятельность депутатов в избирательных округах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VI Контрольные полномочия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VII Обеспечение деятельности Совета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Раздел VIII Заключительные положения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spacing w:after="0" w:line="240" w:lineRule="auto"/>
        <w:rPr>
          <w:rFonts w:ascii="Times New Roman" w:hAnsi="Times New Roman"/>
        </w:rPr>
      </w:pPr>
      <w:r w:rsidRPr="008C2ABE">
        <w:rPr>
          <w:rFonts w:ascii="Times New Roman" w:hAnsi="Times New Roman"/>
        </w:rPr>
        <w:t xml:space="preserve"> </w:t>
      </w:r>
    </w:p>
    <w:p w:rsidR="00AD6A1F" w:rsidRPr="008C2ABE" w:rsidRDefault="00AD6A1F" w:rsidP="008C2ABE">
      <w:pPr>
        <w:rPr>
          <w:rFonts w:ascii="Times New Roman" w:hAnsi="Times New Roman"/>
        </w:rPr>
      </w:pPr>
      <w:r w:rsidRPr="008C2ABE">
        <w:rPr>
          <w:rFonts w:ascii="Times New Roman" w:hAnsi="Times New Roman"/>
        </w:rPr>
        <w:t xml:space="preserve"> </w:t>
      </w:r>
    </w:p>
    <w:p w:rsidR="00AD6A1F" w:rsidRPr="008C2ABE" w:rsidRDefault="00AD6A1F" w:rsidP="008C2ABE">
      <w:pPr>
        <w:rPr>
          <w:rFonts w:ascii="Times New Roman" w:hAnsi="Times New Roman"/>
        </w:rPr>
      </w:pPr>
    </w:p>
    <w:p w:rsidR="00AD6A1F" w:rsidRPr="008C2ABE" w:rsidRDefault="00AD6A1F" w:rsidP="008C2ABE">
      <w:pPr>
        <w:jc w:val="center"/>
        <w:rPr>
          <w:rFonts w:ascii="Times New Roman" w:hAnsi="Times New Roman"/>
          <w:b/>
        </w:rPr>
      </w:pPr>
      <w:r w:rsidRPr="008C2ABE">
        <w:rPr>
          <w:rFonts w:ascii="Times New Roman" w:hAnsi="Times New Roman"/>
          <w:b/>
        </w:rPr>
        <w:t>I. ОБЩИЕ ПОЛОЖЕНИЯ</w:t>
      </w:r>
    </w:p>
    <w:p w:rsidR="00AD6A1F" w:rsidRPr="008C2ABE" w:rsidRDefault="00AD6A1F" w:rsidP="00F27080">
      <w:pPr>
        <w:rPr>
          <w:rFonts w:ascii="Times New Roman" w:hAnsi="Times New Roman"/>
        </w:rPr>
      </w:pPr>
      <w:r w:rsidRPr="008C2ABE">
        <w:rPr>
          <w:rFonts w:ascii="Times New Roman" w:hAnsi="Times New Roman"/>
        </w:rPr>
        <w:t xml:space="preserve"> Совет </w:t>
      </w:r>
      <w:r>
        <w:rPr>
          <w:rFonts w:ascii="Times New Roman" w:hAnsi="Times New Roman"/>
        </w:rPr>
        <w:t>Ильинского</w:t>
      </w:r>
      <w:r w:rsidRPr="008C2ABE">
        <w:rPr>
          <w:rFonts w:ascii="Times New Roman" w:hAnsi="Times New Roman"/>
        </w:rPr>
        <w:t xml:space="preserve"> сельского поселения Олонецкого национального муниципального района Республики Карелия (далее – Совет) является представительным органом местного самоуправления муниципального образования «</w:t>
      </w:r>
      <w:r>
        <w:rPr>
          <w:rFonts w:ascii="Times New Roman" w:hAnsi="Times New Roman"/>
        </w:rPr>
        <w:t>Ильинское</w:t>
      </w:r>
      <w:r w:rsidRPr="008C2ABE">
        <w:rPr>
          <w:rFonts w:ascii="Times New Roman" w:hAnsi="Times New Roman"/>
        </w:rPr>
        <w:t xml:space="preserve"> сельское поселение» (далее - сельское поселение, поселение), осуществляющим полномочия по решению вопросов местного значения, в пределах компетенции, представленной законодательством Российской Федерации, Республики Карелия, Уставом муниципального образования «</w:t>
      </w:r>
      <w:r>
        <w:rPr>
          <w:rFonts w:ascii="Times New Roman" w:hAnsi="Times New Roman"/>
        </w:rPr>
        <w:t>Ильинское</w:t>
      </w:r>
      <w:r w:rsidRPr="008C2ABE">
        <w:rPr>
          <w:rFonts w:ascii="Times New Roman" w:hAnsi="Times New Roman"/>
        </w:rPr>
        <w:t xml:space="preserve"> сельское поселение» (далее – Устав). </w:t>
      </w:r>
    </w:p>
    <w:p w:rsidR="00AD6A1F" w:rsidRPr="008C2ABE" w:rsidRDefault="00AD6A1F" w:rsidP="008C2ABE">
      <w:pPr>
        <w:spacing w:after="0" w:line="240" w:lineRule="auto"/>
        <w:jc w:val="both"/>
        <w:rPr>
          <w:rFonts w:ascii="Times New Roman" w:hAnsi="Times New Roman"/>
        </w:rPr>
      </w:pPr>
      <w:r w:rsidRPr="008C2ABE">
        <w:rPr>
          <w:rFonts w:ascii="Times New Roman" w:hAnsi="Times New Roman"/>
        </w:rPr>
        <w:t xml:space="preserve">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w:t>
      </w:r>
    </w:p>
    <w:p w:rsidR="00AD6A1F" w:rsidRDefault="00AD6A1F" w:rsidP="009137C2">
      <w:pPr>
        <w:spacing w:after="0" w:line="240" w:lineRule="auto"/>
        <w:jc w:val="both"/>
        <w:rPr>
          <w:rFonts w:ascii="Times New Roman" w:hAnsi="Times New Roman"/>
        </w:rPr>
      </w:pPr>
      <w:r w:rsidRPr="008C2ABE">
        <w:rPr>
          <w:rFonts w:ascii="Times New Roman" w:hAnsi="Times New Roman"/>
        </w:rPr>
        <w:t xml:space="preserve">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 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 </w:t>
      </w:r>
    </w:p>
    <w:p w:rsidR="00AD6A1F" w:rsidRPr="008C2ABE" w:rsidRDefault="00AD6A1F" w:rsidP="009137C2">
      <w:pPr>
        <w:spacing w:after="0" w:line="240" w:lineRule="auto"/>
        <w:jc w:val="both"/>
        <w:rPr>
          <w:rFonts w:ascii="Times New Roman" w:hAnsi="Times New Roman"/>
        </w:rPr>
      </w:pPr>
    </w:p>
    <w:p w:rsidR="00AD6A1F" w:rsidRPr="008C2ABE" w:rsidRDefault="00AD6A1F" w:rsidP="008C2ABE">
      <w:pPr>
        <w:spacing w:after="0" w:line="240" w:lineRule="auto"/>
        <w:jc w:val="center"/>
        <w:rPr>
          <w:rFonts w:ascii="Times New Roman" w:hAnsi="Times New Roman"/>
          <w:b/>
        </w:rPr>
      </w:pPr>
      <w:r w:rsidRPr="008C2ABE">
        <w:rPr>
          <w:rFonts w:ascii="Times New Roman" w:hAnsi="Times New Roman"/>
          <w:b/>
        </w:rPr>
        <w:t>II. ОРГАНЫ И ДОЛЖНОСТНЫЕ ЛИЦА СОВЕТА,</w:t>
      </w:r>
    </w:p>
    <w:p w:rsidR="00AD6A1F" w:rsidRPr="000A4C38" w:rsidRDefault="00AD6A1F" w:rsidP="002B02FD">
      <w:pPr>
        <w:spacing w:after="0" w:line="240" w:lineRule="auto"/>
        <w:jc w:val="center"/>
        <w:rPr>
          <w:rFonts w:ascii="Times New Roman" w:hAnsi="Times New Roman"/>
          <w:b/>
        </w:rPr>
      </w:pPr>
      <w:r w:rsidRPr="008C2ABE">
        <w:rPr>
          <w:rFonts w:ascii="Times New Roman" w:hAnsi="Times New Roman"/>
          <w:b/>
        </w:rPr>
        <w:t>ПОРЯДОК ИХ ДЕЯТЕЛЬНОСТИ</w:t>
      </w:r>
    </w:p>
    <w:p w:rsidR="00AD6A1F" w:rsidRDefault="00AD6A1F" w:rsidP="008C2ABE">
      <w:pPr>
        <w:spacing w:after="0" w:line="240" w:lineRule="auto"/>
        <w:jc w:val="center"/>
        <w:rPr>
          <w:rFonts w:ascii="Times New Roman" w:hAnsi="Times New Roman"/>
          <w:b/>
        </w:rPr>
      </w:pPr>
      <w:r w:rsidRPr="008C2ABE">
        <w:rPr>
          <w:rFonts w:ascii="Times New Roman" w:hAnsi="Times New Roman"/>
          <w:b/>
        </w:rPr>
        <w:t xml:space="preserve">1. Глава </w:t>
      </w:r>
      <w:r>
        <w:rPr>
          <w:rFonts w:ascii="Times New Roman" w:hAnsi="Times New Roman"/>
          <w:b/>
        </w:rPr>
        <w:t>Ильинского</w:t>
      </w:r>
      <w:r w:rsidRPr="008C2ABE">
        <w:rPr>
          <w:rFonts w:ascii="Times New Roman" w:hAnsi="Times New Roman"/>
          <w:b/>
        </w:rPr>
        <w:t xml:space="preserve"> сельского поселения</w:t>
      </w:r>
    </w:p>
    <w:p w:rsidR="00AD6A1F" w:rsidRPr="008C2ABE" w:rsidRDefault="00AD6A1F" w:rsidP="008C2ABE">
      <w:pPr>
        <w:spacing w:after="0" w:line="240" w:lineRule="auto"/>
        <w:jc w:val="center"/>
        <w:rPr>
          <w:rFonts w:ascii="Times New Roman" w:hAnsi="Times New Roman"/>
          <w:b/>
        </w:rPr>
      </w:pPr>
    </w:p>
    <w:p w:rsidR="00AD6A1F" w:rsidRDefault="00AD6A1F" w:rsidP="009137C2">
      <w:pPr>
        <w:spacing w:after="0" w:line="240" w:lineRule="auto"/>
        <w:jc w:val="both"/>
        <w:rPr>
          <w:rFonts w:ascii="Times New Roman" w:hAnsi="Times New Roman"/>
        </w:rPr>
      </w:pPr>
      <w:r w:rsidRPr="008C2ABE">
        <w:rPr>
          <w:rFonts w:ascii="Times New Roman" w:hAnsi="Times New Roman"/>
        </w:rPr>
        <w:t xml:space="preserve">1.1.В соответствии с Федеральным законом «Об общих принципах организации местного самоуправления в Российской Федерации» и Уставом Глава </w:t>
      </w:r>
      <w:r>
        <w:rPr>
          <w:rFonts w:ascii="Times New Roman" w:hAnsi="Times New Roman"/>
        </w:rPr>
        <w:t>Ильинского</w:t>
      </w:r>
      <w:r w:rsidRPr="008C2ABE">
        <w:rPr>
          <w:rFonts w:ascii="Times New Roman" w:hAnsi="Times New Roman"/>
        </w:rPr>
        <w:t xml:space="preserve"> сельского поселения (далее – Глава поселения), избирается Советом из своего состава тайным голосованием на первом заседании большинством голосов от установленной численности депутатов Совета, на срок полномочий Совета. Глава поселения исполняет полномочия Председателя Совета и организует его работу. Осуществляет свои полномочия на непостоянной основе. </w:t>
      </w:r>
    </w:p>
    <w:p w:rsidR="00AD6A1F" w:rsidRPr="008C2ABE" w:rsidRDefault="00AD6A1F" w:rsidP="00A278D8">
      <w:pPr>
        <w:spacing w:after="0" w:line="240" w:lineRule="auto"/>
        <w:jc w:val="both"/>
        <w:rPr>
          <w:rFonts w:ascii="Times New Roman" w:hAnsi="Times New Roman"/>
        </w:rPr>
      </w:pPr>
      <w:r w:rsidRPr="008C2ABE">
        <w:rPr>
          <w:rFonts w:ascii="Times New Roman" w:hAnsi="Times New Roman"/>
        </w:rPr>
        <w:t xml:space="preserve">1.2.Выдвижение кандидатов на должность Главы поселения производится на первом заседании Совета. Правом выдвижения кандидатов на должность Главы поселения обладает каждый депутат. Депутат вправе выдвинуть свою кандидатуру. Во время выдвижения кандидат может взять самоотвод.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1.3.По всем кандидатам, предложенным на должность Гл</w:t>
      </w:r>
      <w:r>
        <w:rPr>
          <w:rFonts w:ascii="Times New Roman" w:hAnsi="Times New Roman"/>
        </w:rPr>
        <w:t xml:space="preserve">авы поселения и давшим согласие </w:t>
      </w:r>
      <w:r w:rsidRPr="008C2ABE">
        <w:rPr>
          <w:rFonts w:ascii="Times New Roman" w:hAnsi="Times New Roman"/>
        </w:rPr>
        <w:t xml:space="preserve">баллотироваться, проводится обсуждение, в ходе которого кандидаты выступают </w:t>
      </w:r>
      <w:r>
        <w:rPr>
          <w:rFonts w:ascii="Times New Roman" w:hAnsi="Times New Roman"/>
        </w:rPr>
        <w:t xml:space="preserve">и отвечают на </w:t>
      </w:r>
      <w:r w:rsidRPr="008C2ABE">
        <w:rPr>
          <w:rFonts w:ascii="Times New Roman" w:hAnsi="Times New Roman"/>
        </w:rPr>
        <w:t xml:space="preserve">вопросы депутатов. Депутаты вправе задавать вопросы кандидату, высказывать свое мнение, агитировать “за” или “против” выдвигаемых кандидатур. Кандидату предоставляется слово для выступления продолжительностью не более 15 минут для краткого изложения его видения работы, задач, целей и иных аспектов деятельности. Время, отведенное для вопросов и ответов, не должно превышать 15 минут. </w:t>
      </w:r>
    </w:p>
    <w:p w:rsidR="00AD6A1F" w:rsidRPr="008C2ABE" w:rsidRDefault="00AD6A1F" w:rsidP="00A278D8">
      <w:pPr>
        <w:spacing w:after="0" w:line="240" w:lineRule="auto"/>
        <w:jc w:val="both"/>
        <w:rPr>
          <w:rFonts w:ascii="Times New Roman" w:hAnsi="Times New Roman"/>
        </w:rPr>
      </w:pPr>
      <w:r w:rsidRPr="008C2ABE">
        <w:rPr>
          <w:rFonts w:ascii="Times New Roman" w:hAnsi="Times New Roman"/>
        </w:rPr>
        <w:t>После обсуждения Советом утверждается список кандидатур для голосования большинством голосов от числа избранных депутатов Совета. Избрание Главы поселе</w:t>
      </w:r>
      <w:r>
        <w:rPr>
          <w:rFonts w:ascii="Times New Roman" w:hAnsi="Times New Roman"/>
        </w:rPr>
        <w:t xml:space="preserve">ния считается </w:t>
      </w:r>
      <w:r w:rsidRPr="008C2ABE">
        <w:rPr>
          <w:rFonts w:ascii="Times New Roman" w:hAnsi="Times New Roman"/>
        </w:rPr>
        <w:t>правомочным, если выдвинуто не менее двух кандидатов. Кандидат считается избранным на должность Главы поселения, если за него проголосовало большинство от числа избранных депутатов Совета.</w:t>
      </w:r>
      <w:r>
        <w:rPr>
          <w:rFonts w:ascii="Times New Roman" w:hAnsi="Times New Roman"/>
        </w:rPr>
        <w:t xml:space="preserve"> </w:t>
      </w:r>
      <w:r w:rsidRPr="008C2ABE">
        <w:rPr>
          <w:rFonts w:ascii="Times New Roman" w:hAnsi="Times New Roman"/>
        </w:rPr>
        <w:t xml:space="preserve">В случае, если на должность Главы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Если ни один из двух кандидатов на должность Главы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1.4. Полномочия Главы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Досрочное прекращение полномочий Главы поселения оформляется решением Совета, принимаемым большинством голосов от установленной численности депутатов Совета. Глава поселения, взамен досрочно прекратившего свои полномочия, избирается Советом на заседании из числа депутатов тайным голосованием на срок полномочий Совета. Выдвижение кандидатов на должность Главы поселения осуществляется депутатами. Каждый кандидат имеет право на выступление продолжительностью до 15 минут и до 15 минут для ответов на вопросы депутатов. Избрание Главы поселения взамен досрочно прекратившего полномочия считается правомочным, если выдвинуто не менее двух кандидатов. Избранным считается кандидат, набравший более половины голосов от установленной численности Совета. Если ни один из кандидатов не набрал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установленное количество голосов, то проводится второй тур среди набравших наибольшее количество голосов. Избранным считается кандидат, набравший наибольшее количество голосов.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1.5. Глава поселения в части исполнения полномочий председателя Совета и организации деятельности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2) осуществляет взаимодействие Совета с Администрацией поселения, с Советом и Администрацией муниципального района;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3) подписывает и обнародует в порядке, установленном Уставом, нормативные правовые акты, принятые Советом;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4) издает распоряжения по вопросам организации деятельности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5) вправе требовать созыва внеочередного заседания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6) председательствует на заседаниях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7) формирует проект повестки дня очередного заседания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8) координирует деятельность постоянных комиссий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9) вносит проекты годовых и текущих планов деятельности Совета, организует подготовку и принятие постоянными комиссиями Совета планов их работы;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10) организует подготовку и проведение заседаний Совета, постоянных и иных комиссий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D6A1F" w:rsidRDefault="00AD6A1F" w:rsidP="007C6A32">
      <w:pPr>
        <w:spacing w:after="0" w:line="240" w:lineRule="auto"/>
        <w:jc w:val="both"/>
        <w:rPr>
          <w:rFonts w:ascii="Times New Roman" w:hAnsi="Times New Roman"/>
        </w:rPr>
      </w:pPr>
      <w:r w:rsidRPr="008C2ABE">
        <w:rPr>
          <w:rFonts w:ascii="Times New Roman" w:hAnsi="Times New Roman"/>
        </w:rPr>
        <w:t>12) организует направление решений Совета и его органов соответствующим организациям,</w:t>
      </w:r>
      <w:r>
        <w:rPr>
          <w:rFonts w:ascii="Times New Roman" w:hAnsi="Times New Roman"/>
        </w:rPr>
        <w:t xml:space="preserve"> </w:t>
      </w:r>
      <w:r w:rsidRPr="008C2ABE">
        <w:rPr>
          <w:rFonts w:ascii="Times New Roman" w:hAnsi="Times New Roman"/>
        </w:rPr>
        <w:t xml:space="preserve">должностным лицам и доведение их до сведения граждан в сроки, установленные законодательством и Уставом;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13) организует осуществление Советом контроля за выполнением решений Совета, решений постоянных и иных комиссий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14) организует проведение публичных слушаний, собраний и конференций граждан, опросов граждан, мероприятий, проводимых по инициативе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15) оказывает правовое и организационное содействие депутатам Совета в реализации их полномочий;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16)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17)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w:t>
      </w:r>
    </w:p>
    <w:p w:rsidR="00AD6A1F" w:rsidRPr="008C2ABE" w:rsidRDefault="00AD6A1F" w:rsidP="007C6A32">
      <w:pPr>
        <w:spacing w:after="0" w:line="240" w:lineRule="auto"/>
        <w:jc w:val="both"/>
        <w:rPr>
          <w:rFonts w:ascii="Times New Roman" w:hAnsi="Times New Roman"/>
        </w:rPr>
      </w:pPr>
      <w:r w:rsidRPr="008C2ABE">
        <w:rPr>
          <w:rFonts w:ascii="Times New Roman" w:hAnsi="Times New Roman"/>
        </w:rPr>
        <w:t xml:space="preserve">18) осуществляет иные полномочия в целях обеспечения деятельности Совета и его органов, в соответствии с федеральным законодательством, законодательством Республики Карелия, Уставом. </w:t>
      </w:r>
    </w:p>
    <w:p w:rsidR="00AD6A1F" w:rsidRPr="00705A40" w:rsidRDefault="00AD6A1F" w:rsidP="00705A40">
      <w:pPr>
        <w:spacing w:after="0" w:line="240" w:lineRule="auto"/>
        <w:jc w:val="center"/>
        <w:rPr>
          <w:rFonts w:ascii="Times New Roman" w:hAnsi="Times New Roman"/>
          <w:b/>
        </w:rPr>
      </w:pPr>
      <w:r w:rsidRPr="009137C2">
        <w:rPr>
          <w:rFonts w:ascii="Times New Roman" w:hAnsi="Times New Roman"/>
          <w:b/>
        </w:rPr>
        <w:t>2. Заместитель председателя Совета</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2.1.Совет избирает заместителя председателя Совета из числа депутатов Совета. Кандидатура на должность заместителя председателя Совета предлагается Главой поселения. Депутат вправе выдвинуть свою кандидатуру. Кандидат считается избранным на должность заместителя председателя Совета, если в результате голосования он получил большинство голосов от числа избранных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 Заместитель председателя Совета ведет заседания Совета в отсутствие Главы поселения или по его поручению, осуществляет в его отсутствие иные полномочия председателя Совета по организации деятельности Совета.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2.2.Полномочия заместителя председателя Совета по предложению Главы поселения или одной трети от установленной численности депутатов Совета могут быть прекращены досрочно и по его личному заявлению. Решение Совета о досрочном прекращении полномочий заместителя председателя Совета принимается большинством голосов от числа избранных депутатов Совета. </w:t>
      </w:r>
    </w:p>
    <w:p w:rsidR="00AD6A1F" w:rsidRPr="000A4C38" w:rsidRDefault="00AD6A1F" w:rsidP="00E41B68">
      <w:pPr>
        <w:spacing w:after="0" w:line="240" w:lineRule="auto"/>
        <w:jc w:val="center"/>
        <w:rPr>
          <w:rFonts w:ascii="Times New Roman" w:hAnsi="Times New Roman"/>
          <w:b/>
        </w:rPr>
      </w:pPr>
    </w:p>
    <w:p w:rsidR="00AD6A1F" w:rsidRPr="00E41B68" w:rsidRDefault="00AD6A1F" w:rsidP="00E41B68">
      <w:pPr>
        <w:spacing w:after="0" w:line="240" w:lineRule="auto"/>
        <w:jc w:val="center"/>
        <w:rPr>
          <w:rFonts w:ascii="Times New Roman" w:hAnsi="Times New Roman"/>
          <w:b/>
        </w:rPr>
      </w:pPr>
      <w:r w:rsidRPr="00E41B68">
        <w:rPr>
          <w:rFonts w:ascii="Times New Roman" w:hAnsi="Times New Roman"/>
          <w:b/>
        </w:rPr>
        <w:t>3. Постоянные и иные комиссии Совета</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3.1.Совет из состава депутатов формирует постоянные и иные комиссии Совета, утверждает их председателей. Комиссии Совета являются подотчетными и подконтрольными органами Совета.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Предметы ведения и порядок деятельности комиссий Совета устанавливаются настоящим Регламентом и решениями Совета.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3.2.Постоянные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первом </w:t>
      </w:r>
      <w:r>
        <w:rPr>
          <w:rFonts w:ascii="Times New Roman" w:hAnsi="Times New Roman"/>
        </w:rPr>
        <w:t xml:space="preserve">заседании Совета и </w:t>
      </w:r>
      <w:r w:rsidRPr="008C2ABE">
        <w:rPr>
          <w:rFonts w:ascii="Times New Roman" w:hAnsi="Times New Roman"/>
        </w:rPr>
        <w:t xml:space="preserve">устанавливаются решениями Совета, принимаемыми большинством голосов от числа избранных депутатов Совета. В случае необходимости Советом могут образовываться новые постоянные комиссии, упраздняться и реорганизовываться ранее созданные.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3.3.</w:t>
      </w:r>
      <w:r>
        <w:rPr>
          <w:rFonts w:ascii="Times New Roman" w:hAnsi="Times New Roman"/>
        </w:rPr>
        <w:t xml:space="preserve"> </w:t>
      </w:r>
      <w:r w:rsidRPr="008C2ABE">
        <w:rPr>
          <w:rFonts w:ascii="Times New Roman" w:hAnsi="Times New Roman"/>
        </w:rPr>
        <w:t xml:space="preserve">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 Депутат Совета, избранный в состав одной из постоянных комиссий, может </w:t>
      </w:r>
      <w:r>
        <w:rPr>
          <w:rFonts w:ascii="Times New Roman" w:hAnsi="Times New Roman"/>
        </w:rPr>
        <w:t xml:space="preserve">принимать участие в работе иных </w:t>
      </w:r>
      <w:r w:rsidRPr="008C2ABE">
        <w:rPr>
          <w:rFonts w:ascii="Times New Roman" w:hAnsi="Times New Roman"/>
        </w:rPr>
        <w:t xml:space="preserve">постоянных комиссий с правом совещательного голоса.  Постоянная комиссия большинством голосов от общего числа членов постоянной комиссии избирает из своего состава председателя. Кандидатуры вносятся инициативной группой депутатов Совета.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3.4.</w:t>
      </w:r>
      <w:r>
        <w:rPr>
          <w:rFonts w:ascii="Times New Roman" w:hAnsi="Times New Roman"/>
        </w:rPr>
        <w:t xml:space="preserve"> </w:t>
      </w:r>
      <w:r w:rsidRPr="008C2ABE">
        <w:rPr>
          <w:rFonts w:ascii="Times New Roman" w:hAnsi="Times New Roman"/>
        </w:rPr>
        <w:t xml:space="preserve">Совет вправе досрочно прекратить полномочия председателя постоянной комиссии по его личному заявлению, а также по предложению Главы поселения, либо соответствующей постоянной комиссии. 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Совета.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3.5.Постоянные комиссии: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1) предварительно рассматривают проекты решений Совета, внесенные главой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сельского поселения и иными субъектами правотворческой инициативы, дают по ним заключения;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2) разрабатывают проекты решений Совета по предметам своего ведения;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3) проводят аналитическую работу по изучению исполнения законодательства и муниципальных правовых актов в сфере деятельности постоянной комиссии;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4) участвуют в подготовке и проведении публичных слушаний, собраний и конференций граждан, опросов граждан, проводимых по инициативе Совета, Главы поселения;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5) осуществляют контроль за выполнением решений Совета;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6) рассматривают обращения граждан, поступившие в постоянную комиссию Совета или направленные на рассмотрение постоянной комиссии Главой поселения;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7) рассматривают вопросы организации своей деятельности;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8) рассматривают иные вопросы, отнесенные к их ведению настоящим Регламентом и решениями Совета.  </w:t>
      </w:r>
    </w:p>
    <w:p w:rsidR="00AD6A1F" w:rsidRPr="008C2ABE" w:rsidRDefault="00AD6A1F" w:rsidP="009B410B">
      <w:pPr>
        <w:spacing w:after="0" w:line="240" w:lineRule="auto"/>
        <w:jc w:val="both"/>
        <w:rPr>
          <w:rFonts w:ascii="Times New Roman" w:hAnsi="Times New Roman"/>
        </w:rPr>
      </w:pPr>
      <w:r w:rsidRPr="008C2ABE">
        <w:rPr>
          <w:rFonts w:ascii="Times New Roman" w:hAnsi="Times New Roman"/>
        </w:rPr>
        <w:t xml:space="preserve">3.6.Совет вправе создавать временные и иные комиссии, а также рабочие группы, деятельность которых ограничена определенным сроком или выполнением определенной задачи. Избираются из числа депутатов в составе председателя и членов комиссии большинством голосов от числа избранных депутатов Совета. Задачи, полномочия, порядок и срок деятельности устанавливаются Советом. </w:t>
      </w:r>
    </w:p>
    <w:p w:rsidR="00AD6A1F" w:rsidRPr="00E41B68" w:rsidRDefault="00AD6A1F" w:rsidP="007C6A32">
      <w:pPr>
        <w:spacing w:after="0" w:line="240" w:lineRule="auto"/>
        <w:jc w:val="center"/>
        <w:rPr>
          <w:rFonts w:ascii="Times New Roman" w:hAnsi="Times New Roman"/>
          <w:b/>
        </w:rPr>
      </w:pPr>
      <w:r w:rsidRPr="00E41B68">
        <w:rPr>
          <w:rFonts w:ascii="Times New Roman" w:hAnsi="Times New Roman"/>
          <w:b/>
        </w:rPr>
        <w:t>4. Депутатские объединения Совета</w:t>
      </w:r>
    </w:p>
    <w:p w:rsidR="00AD6A1F" w:rsidRPr="008C2ABE" w:rsidRDefault="00AD6A1F" w:rsidP="0075016F">
      <w:pPr>
        <w:spacing w:after="0" w:line="240" w:lineRule="auto"/>
        <w:jc w:val="both"/>
        <w:rPr>
          <w:rFonts w:ascii="Times New Roman" w:hAnsi="Times New Roman"/>
        </w:rPr>
      </w:pPr>
      <w:r w:rsidRPr="008C2ABE">
        <w:rPr>
          <w:rFonts w:ascii="Times New Roman" w:hAnsi="Times New Roman"/>
        </w:rPr>
        <w:t xml:space="preserve">4.1. 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D6A1F" w:rsidRPr="008C2ABE" w:rsidRDefault="00AD6A1F" w:rsidP="0075016F">
      <w:pPr>
        <w:spacing w:after="0" w:line="240" w:lineRule="auto"/>
        <w:jc w:val="both"/>
        <w:rPr>
          <w:rFonts w:ascii="Times New Roman" w:hAnsi="Times New Roman"/>
        </w:rPr>
      </w:pPr>
      <w:r w:rsidRPr="008C2ABE">
        <w:rPr>
          <w:rFonts w:ascii="Times New Roman" w:hAnsi="Times New Roman"/>
        </w:rPr>
        <w:t xml:space="preserve">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 Депутаты Совета, не вошедшие во фракцию, вправе образовывать депутатские группы. </w:t>
      </w:r>
    </w:p>
    <w:p w:rsidR="00AD6A1F" w:rsidRPr="008C2ABE" w:rsidRDefault="00AD6A1F" w:rsidP="0075016F">
      <w:pPr>
        <w:spacing w:after="0" w:line="240" w:lineRule="auto"/>
        <w:jc w:val="both"/>
        <w:rPr>
          <w:rFonts w:ascii="Times New Roman" w:hAnsi="Times New Roman"/>
        </w:rPr>
      </w:pPr>
      <w:r w:rsidRPr="008C2ABE">
        <w:rPr>
          <w:rFonts w:ascii="Times New Roman" w:hAnsi="Times New Roman"/>
        </w:rPr>
        <w:t xml:space="preserve">  4.2.Образование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Внутренняя деятельность депутатских объединений организуется ими самостоятельно. </w:t>
      </w:r>
    </w:p>
    <w:p w:rsidR="00AD6A1F" w:rsidRPr="00E41B68" w:rsidRDefault="00AD6A1F" w:rsidP="00E41B68">
      <w:pPr>
        <w:spacing w:after="0" w:line="240" w:lineRule="auto"/>
        <w:jc w:val="center"/>
        <w:rPr>
          <w:rFonts w:ascii="Times New Roman" w:hAnsi="Times New Roman"/>
          <w:b/>
        </w:rPr>
      </w:pPr>
    </w:p>
    <w:p w:rsidR="00AD6A1F" w:rsidRDefault="00AD6A1F" w:rsidP="0075016F">
      <w:pPr>
        <w:spacing w:after="0" w:line="240" w:lineRule="auto"/>
        <w:jc w:val="center"/>
        <w:rPr>
          <w:rFonts w:ascii="Times New Roman" w:hAnsi="Times New Roman"/>
          <w:b/>
        </w:rPr>
      </w:pPr>
    </w:p>
    <w:p w:rsidR="00AD6A1F" w:rsidRPr="00E41B68" w:rsidRDefault="00AD6A1F" w:rsidP="0075016F">
      <w:pPr>
        <w:spacing w:after="0" w:line="240" w:lineRule="auto"/>
        <w:jc w:val="center"/>
        <w:rPr>
          <w:rFonts w:ascii="Times New Roman" w:hAnsi="Times New Roman"/>
          <w:b/>
        </w:rPr>
      </w:pPr>
      <w:r w:rsidRPr="00E41B68">
        <w:rPr>
          <w:rFonts w:ascii="Times New Roman" w:hAnsi="Times New Roman"/>
          <w:b/>
        </w:rPr>
        <w:t>III. ОБЩИЙ ПОРЯДОК РАБОТЫ СОВЕТА</w:t>
      </w:r>
    </w:p>
    <w:p w:rsidR="00AD6A1F" w:rsidRDefault="00AD6A1F" w:rsidP="0075016F">
      <w:pPr>
        <w:spacing w:after="0" w:line="240" w:lineRule="auto"/>
        <w:jc w:val="center"/>
        <w:rPr>
          <w:rFonts w:ascii="Times New Roman" w:hAnsi="Times New Roman"/>
          <w:b/>
        </w:rPr>
      </w:pPr>
      <w:r w:rsidRPr="00E41B68">
        <w:rPr>
          <w:rFonts w:ascii="Times New Roman" w:hAnsi="Times New Roman"/>
          <w:b/>
        </w:rPr>
        <w:t>5. Порядок проведения заседаний Совета</w:t>
      </w:r>
    </w:p>
    <w:p w:rsidR="00AD6A1F" w:rsidRPr="0075016F" w:rsidRDefault="00AD6A1F" w:rsidP="0075016F">
      <w:pPr>
        <w:spacing w:after="0" w:line="240" w:lineRule="auto"/>
        <w:jc w:val="center"/>
        <w:rPr>
          <w:rFonts w:ascii="Times New Roman" w:hAnsi="Times New Roman"/>
          <w:b/>
        </w:rPr>
      </w:pP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5.1. Основной формой работы Совета являются заседания. Заседание Совета (далее - заседание) считается правомочным, если на нем присутствует не менее 50 процентов от числа избранных депутатов. Заседания Совета проводятся не реже одного раза в три месяца.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5.2. Созыв заседания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Очередные заседания Совета проводятся по инициативе Главы поселения, Главы администрации </w:t>
      </w:r>
      <w:r>
        <w:rPr>
          <w:rFonts w:ascii="Times New Roman" w:hAnsi="Times New Roman"/>
        </w:rPr>
        <w:t>Ильинского</w:t>
      </w:r>
      <w:r w:rsidRPr="008C2ABE">
        <w:rPr>
          <w:rFonts w:ascii="Times New Roman" w:hAnsi="Times New Roman"/>
        </w:rPr>
        <w:t xml:space="preserve"> сельского поселения (далее - Главы администрации), а также по ходатайству одной трети от установленной численности депутатов Совета. Заседания проводятся не реже одного раза в три месяца. Внеочередные заседания созываются по инициативе Главы поселения - Председателя Совета, Главы администрации, либо по требованию не менее одной трети депутатов от установленной численности. Сообщение о времени, месте проведения заседания Совета а также о вопросах, вносимых на рассмотрение, заблаговременно, не позднее чем за три дня до заседания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доводятся до сведения депутатов, докладчиков и иных заинтересованных лиц, посредством телефонной связи. В указанный срок депутатам предоставляются материалы, необходимые для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рассмотрения вопросов, внесенных в проект повестки дня заседания Совета. На заседание Совета могут быть приглашены представители федеральных органов и органов государственной власти Республики Карелия,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других организаций. На заседании имеют право присутствовать представители средств массовой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информации, трудовых коллективов, общественных объединений, политических партий, жители поселения. О намерении принять участие в заседании Совета заинтересованные органы и лица извещают Главу поселения не позднее чем за три дня до начала заседания.  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w:t>
      </w:r>
      <w:r>
        <w:rPr>
          <w:rFonts w:ascii="Times New Roman" w:hAnsi="Times New Roman"/>
        </w:rPr>
        <w:t xml:space="preserve">депутатов Совета. </w:t>
      </w:r>
      <w:r w:rsidRPr="008C2ABE">
        <w:rPr>
          <w:rFonts w:ascii="Times New Roman" w:hAnsi="Times New Roman"/>
        </w:rPr>
        <w:t xml:space="preserve">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5.3. Депутат Совета обязан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Главу поселения с указанием причины своего отсутствия. При систематической неявке депутата на заседание Совета без уважительных причин (более одного раза подряд) Совет вправе принять решение об информировании об этом избирателей соответствующего избирательного округа. Уважительными причинами отсутствия на заседании Совета, в частности, </w:t>
      </w:r>
    </w:p>
    <w:p w:rsidR="00AD6A1F" w:rsidRPr="002B02FD" w:rsidRDefault="00AD6A1F" w:rsidP="00E41B68">
      <w:pPr>
        <w:spacing w:after="0" w:line="240" w:lineRule="auto"/>
        <w:jc w:val="both"/>
        <w:rPr>
          <w:rFonts w:ascii="Times New Roman" w:hAnsi="Times New Roman"/>
        </w:rPr>
      </w:pPr>
      <w:r w:rsidRPr="008C2ABE">
        <w:rPr>
          <w:rFonts w:ascii="Times New Roman" w:hAnsi="Times New Roman"/>
        </w:rPr>
        <w:t xml:space="preserve">являются: болезнь, командировка, учебная сессия, военные сборы. </w:t>
      </w:r>
    </w:p>
    <w:p w:rsidR="00AD6A1F" w:rsidRPr="002B02FD" w:rsidRDefault="00AD6A1F" w:rsidP="002B02FD">
      <w:pPr>
        <w:spacing w:after="0" w:line="240" w:lineRule="auto"/>
        <w:rPr>
          <w:rFonts w:ascii="Times New Roman" w:hAnsi="Times New Roman"/>
        </w:rPr>
      </w:pPr>
      <w:r w:rsidRPr="002B02FD">
        <w:rPr>
          <w:rFonts w:ascii="Times New Roman" w:hAnsi="Times New Roman"/>
        </w:rPr>
        <w:t>5.4. Первое заседание вновь избранного Совета.</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Вновь избранный Совет собирается на первое заседание не позднее 20 дней со дня избрания Совета в правомочном составе. На первом заседании заслушивается и принимается к сведению информация соответствующей избирательной комиссии о результатах выборов депутатов Совета. Первое заседание вновь избранного Совета созывает Председатель Совета, либо заместитель Председателя Совета предыдущего созыва. Первое заседание вновь избранного Совета открывает и ведет до избрания Председателя Совета старейший по возрасту депутат. Для предварительного обсуждения организационных вопросов, связанных с проведением первого заседания Совета нового созыва из числа депутатов образуется инициативная группа. Инициативная группа депутатов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 Подготовку первого заседания Совета обеспечивает администрация поселения.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На время заседания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 Предложения по количественному и персональному составу рабочих органов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заседания вносятся депутатами Совета, на первом заседании Совета нового созыва. Решения Совета об избрании секретаря заседания, счетной и редакционной комиссий заседания принимаются большинством голосов от числа избранных депутатов Совета. Секретарь заседания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устанавливает наличие кворума для принятия решений, осуществляет иные функции по обеспечению заседания Совета. Счетная комиссия осуществляет подсчет результатов открытого и тайного голосования.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Редакционная комиссия обобщает предложения и замечания депутатов, готовит проекты решений Совета, принимаемых на заседании. После избрания рабочих органов первого заседания Совета проводятся выборы Главы поселения, заместителя председателя Совета, секретаря Совета, а также образуются постоянные и иные комиссии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5.5. Ход заседания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Заседания ведут председатель, заместитель председателя Совета. В случае их отсутствия заседание выбирает председательствующего из числа депутатов. Открывающий заседание сообщает о количестве присутствующих и отсутствующих депутатов. Утверждает повестку дня заседания Совета. Порядок проведения заседания устанавливается в зависимости от повестки дня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сразу после ее утверждения, большинством голосов от числа присутствующих на заседании депутатов Совета. Повестка дня заседания формируется на основе поступивших предложений от председателя Совета, Главы администрации, депутатских комиссий, и других субъектов правотворческой инициативы. Решение о включении поступивших от депутатов изменений и дополнений в повестку дня заседания принимаются большинством голосов от числа избранных депутатов Совета в порядке поступления предложений.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Председательствующий в ходе заседания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1) открывает, ведет и закрывает заседание;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2) руководит заседанием, строго соблюдая положения настоящего Регламента;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3) предоставляет слово для докладов, содокладов, выступлений, организует прения;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4) ставит на голосование проекты решений, предложения депутатов в порядке их поступления;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 организует голосование, подсчет голосов и оглашает результаты голосования; обеспечивает порядок в зале заседаний;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6) подписывает протоколы заседаний. На заседании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 Время для докладов, содокладов и информации устанавливается непосредственно на каждом заседании. Для выступления в прениях представляется в первый раз до 10 минут, во второй раз (по данному вопросу) до 3 минут. Для выступления по порядку ведения заседания, мотивам голосования и справок до 2 минут. Прения прекращаются по решению Совета большинством голосов депутатов,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присутствующих при голосовании, после чего докладчик и содокладчик имеют право выступить с заключительным словом по 5 минут. 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По истечении установленного времени председательствующий предупреждает об этом выступающего и вслед за этим вправе прервать его выступление. Депутат Совета выступает на заседании только после предоставления ему слова председательствующим на заседании. Председательствующий на заседании предоставляет слово для участия в прениях в порядке поступления заявлений. Если выступающий отклоняется от обсуждаемой темы, председательствующий вправе призвать его придерживаться обсуждаемого вопроса. 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w:t>
      </w:r>
      <w:r>
        <w:rPr>
          <w:rFonts w:ascii="Times New Roman" w:hAnsi="Times New Roman"/>
        </w:rPr>
        <w:t xml:space="preserve">заведомо </w:t>
      </w:r>
      <w:r w:rsidRPr="008C2ABE">
        <w:rPr>
          <w:rFonts w:ascii="Times New Roman" w:hAnsi="Times New Roman"/>
        </w:rPr>
        <w:t xml:space="preserve">ложную информацию, призывать к незаконным действиям. </w:t>
      </w:r>
      <w:r>
        <w:rPr>
          <w:rFonts w:ascii="Times New Roman" w:hAnsi="Times New Roman"/>
        </w:rPr>
        <w:t xml:space="preserve"> Глава поселения, Глава </w:t>
      </w:r>
      <w:r w:rsidRPr="008C2ABE">
        <w:rPr>
          <w:rFonts w:ascii="Times New Roman" w:hAnsi="Times New Roman"/>
        </w:rPr>
        <w:t xml:space="preserve">администрации вправе вне очереди взять слово для выступления в любое время, но не более, чем на 10 минут. Продление времени для выступления в этом случае допускается только с согласия большинства депутатов Совета, присутствующих на заседании. После рассмотрения всех вопросов повестки дня на каждом заседании Совета предусматривается время, не более 30 минут, для информации Главы поселения, Главы администрации по текущим вопросам. 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 Продолжительность заседания определяется в зависимости от количества и объема рассматриваемых на нем вопросов. </w:t>
      </w:r>
    </w:p>
    <w:p w:rsidR="00AD6A1F" w:rsidRDefault="00AD6A1F" w:rsidP="00E41B68">
      <w:pPr>
        <w:spacing w:after="0" w:line="240" w:lineRule="auto"/>
        <w:jc w:val="both"/>
        <w:rPr>
          <w:rFonts w:ascii="Times New Roman" w:hAnsi="Times New Roman"/>
        </w:rPr>
      </w:pPr>
      <w:r w:rsidRPr="008C2ABE">
        <w:rPr>
          <w:rFonts w:ascii="Times New Roman" w:hAnsi="Times New Roman"/>
        </w:rPr>
        <w:t xml:space="preserve">5.6. Протокол заседания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Ход заседания Совета фиксируется в протоколе. Протокол заседания ведется секретарем</w:t>
      </w:r>
      <w:r>
        <w:rPr>
          <w:rFonts w:ascii="Times New Roman" w:hAnsi="Times New Roman"/>
        </w:rPr>
        <w:t>,</w:t>
      </w:r>
      <w:r w:rsidRPr="008C2ABE">
        <w:rPr>
          <w:rFonts w:ascii="Times New Roman" w:hAnsi="Times New Roman"/>
        </w:rPr>
        <w:t xml:space="preserve"> </w:t>
      </w:r>
      <w:r>
        <w:rPr>
          <w:rFonts w:ascii="Times New Roman" w:hAnsi="Times New Roman"/>
        </w:rPr>
        <w:t>который осуществляет организационно-техническое обеспечение Совета.</w:t>
      </w:r>
      <w:r w:rsidRPr="008C2ABE">
        <w:rPr>
          <w:rFonts w:ascii="Times New Roman" w:hAnsi="Times New Roman"/>
        </w:rPr>
        <w:t xml:space="preserve"> В протоколе должны быть указаны: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1) название Совета, созыв, дата и место проведения заседания, номер протокола;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3) повестка дня заседания, фамилии докладчиков и содокладчиков;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4) фамилии участников, зарегистрировавшихся к началу заседания, фамилии и должности приглашенных;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 фамилия, имя, отчество председательствующего;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6) фамилии выступающих, краткое содержание выступлений, предложений, вопросов и т.п .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7) перечень всех принятых решений с точным указанием количества голосов, поданных «за», « против», «воздержавшихся». К протоколу заседания прилагаются тексты докладов, содокладов, выступлений, принятые Советом решения, списки депутатов и приглашенных, письменные запросы, заявления, предложения, протоколы тайного голосования Протокол заседания оформляется в срок не более 7 рабочих дней после заседания, подписывается председательствующим на заседании. Депутат вправе ознакомиться с протоколом заседания Совета. При необходимости на заседании могут вестись стенограмма заседания, осуществляться аудио-, видеозапись заседания. </w:t>
      </w:r>
    </w:p>
    <w:p w:rsidR="00AD6A1F" w:rsidRPr="008C2ABE" w:rsidRDefault="00AD6A1F" w:rsidP="00705A40">
      <w:pPr>
        <w:spacing w:after="0" w:line="240" w:lineRule="auto"/>
        <w:jc w:val="center"/>
        <w:rPr>
          <w:rFonts w:ascii="Times New Roman" w:hAnsi="Times New Roman"/>
        </w:rPr>
      </w:pPr>
    </w:p>
    <w:p w:rsidR="00AD6A1F" w:rsidRPr="0075016F" w:rsidRDefault="00AD6A1F" w:rsidP="00705A40">
      <w:pPr>
        <w:spacing w:after="0" w:line="240" w:lineRule="auto"/>
        <w:jc w:val="center"/>
        <w:rPr>
          <w:rFonts w:ascii="Times New Roman" w:hAnsi="Times New Roman"/>
          <w:b/>
        </w:rPr>
      </w:pPr>
      <w:r w:rsidRPr="00E41B68">
        <w:rPr>
          <w:rFonts w:ascii="Times New Roman" w:hAnsi="Times New Roman"/>
          <w:b/>
        </w:rPr>
        <w:t>6. Порядок голосования и принятия решений Совета</w:t>
      </w:r>
    </w:p>
    <w:p w:rsidR="00AD6A1F" w:rsidRDefault="00AD6A1F" w:rsidP="00705A40">
      <w:pPr>
        <w:spacing w:after="0" w:line="240" w:lineRule="auto"/>
        <w:jc w:val="both"/>
        <w:rPr>
          <w:rFonts w:ascii="Times New Roman" w:hAnsi="Times New Roman"/>
        </w:rPr>
      </w:pPr>
      <w:r w:rsidRPr="008C2ABE">
        <w:rPr>
          <w:rFonts w:ascii="Times New Roman" w:hAnsi="Times New Roman"/>
        </w:rPr>
        <w:t xml:space="preserve">Для реализации своих полномочий Совет принимает правовые акты - решения, которые подписываются председателем Совета - Главой </w:t>
      </w:r>
      <w:r>
        <w:rPr>
          <w:rFonts w:ascii="Times New Roman" w:hAnsi="Times New Roman"/>
        </w:rPr>
        <w:t>Ильинского</w:t>
      </w:r>
      <w:r w:rsidRPr="008C2ABE">
        <w:rPr>
          <w:rFonts w:ascii="Times New Roman" w:hAnsi="Times New Roman"/>
        </w:rPr>
        <w:t xml:space="preserve"> сельского поселения.  Голосование по проектам решений проводится следующим образом: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проект решения принимается за основу;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вносятся поправки, дополнения, изменения;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голосование по пунктам; </w:t>
      </w:r>
    </w:p>
    <w:p w:rsidR="00AD6A1F" w:rsidRPr="008C2ABE" w:rsidRDefault="00AD6A1F" w:rsidP="00705A40">
      <w:pPr>
        <w:spacing w:after="0" w:line="240" w:lineRule="auto"/>
        <w:jc w:val="both"/>
        <w:rPr>
          <w:rFonts w:ascii="Times New Roman" w:hAnsi="Times New Roman"/>
        </w:rPr>
      </w:pPr>
      <w:r w:rsidRPr="008C2ABE">
        <w:rPr>
          <w:rFonts w:ascii="Times New Roman" w:hAnsi="Times New Roman"/>
        </w:rPr>
        <w:t xml:space="preserve">– принимается решение в целом. </w:t>
      </w:r>
    </w:p>
    <w:p w:rsidR="00AD6A1F" w:rsidRDefault="00AD6A1F" w:rsidP="00705A40">
      <w:pPr>
        <w:spacing w:after="0" w:line="240" w:lineRule="auto"/>
        <w:jc w:val="both"/>
        <w:rPr>
          <w:rFonts w:ascii="Times New Roman" w:hAnsi="Times New Roman"/>
        </w:rPr>
      </w:pPr>
      <w:r w:rsidRPr="008C2ABE">
        <w:rPr>
          <w:rFonts w:ascii="Times New Roman" w:hAnsi="Times New Roman"/>
        </w:rPr>
        <w:t xml:space="preserve">Решения Совета принимаются на его заседаниях открытым или тайным голосованием. 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 Каждый депутат лично осуществляет свое право на голосование.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 По окончании подсчета голосов председательствующий объявляет, принято решение или не принято (отклонено). </w:t>
      </w:r>
    </w:p>
    <w:p w:rsidR="00AD6A1F" w:rsidRPr="00CD6852" w:rsidRDefault="00AD6A1F" w:rsidP="00705A40">
      <w:pPr>
        <w:spacing w:after="0" w:line="240" w:lineRule="auto"/>
        <w:jc w:val="both"/>
        <w:rPr>
          <w:rFonts w:ascii="Times New Roman" w:hAnsi="Times New Roman"/>
          <w:b/>
          <w:u w:val="single"/>
        </w:rPr>
      </w:pPr>
      <w:r w:rsidRPr="00CD6852">
        <w:rPr>
          <w:rFonts w:ascii="Times New Roman" w:hAnsi="Times New Roman"/>
          <w:b/>
          <w:u w:val="single"/>
        </w:rPr>
        <w:t>Решения Совета считаются принятыми, если за них проголосовало:</w:t>
      </w:r>
    </w:p>
    <w:p w:rsidR="00AD6A1F" w:rsidRPr="00CD6852" w:rsidRDefault="00AD6A1F" w:rsidP="00705A40">
      <w:pPr>
        <w:spacing w:after="0" w:line="240" w:lineRule="auto"/>
        <w:jc w:val="both"/>
        <w:rPr>
          <w:rFonts w:ascii="Times New Roman" w:hAnsi="Times New Roman"/>
          <w:b/>
        </w:rPr>
      </w:pPr>
      <w:r>
        <w:rPr>
          <w:rFonts w:ascii="Times New Roman" w:hAnsi="Times New Roman"/>
        </w:rPr>
        <w:t>1. По вопросу о выдвижении инициативы о досрочном прекращении</w:t>
      </w:r>
      <w:r w:rsidRPr="008C2ABE">
        <w:rPr>
          <w:rFonts w:ascii="Times New Roman" w:hAnsi="Times New Roman"/>
        </w:rPr>
        <w:t xml:space="preserve"> полномочий депутата, </w:t>
      </w:r>
      <w:r>
        <w:rPr>
          <w:rFonts w:ascii="Times New Roman" w:hAnsi="Times New Roman"/>
        </w:rPr>
        <w:t>отрешения Главы поселения от занимаемой должности в соответствии с действующим Законодательством</w:t>
      </w:r>
      <w:r w:rsidRPr="008C2ABE">
        <w:rPr>
          <w:rFonts w:ascii="Times New Roman" w:hAnsi="Times New Roman"/>
        </w:rPr>
        <w:t xml:space="preserve">, считаются принятыми, если за них проголосовало </w:t>
      </w:r>
      <w:r w:rsidRPr="009B410B">
        <w:rPr>
          <w:rFonts w:ascii="Times New Roman" w:hAnsi="Times New Roman"/>
          <w:b/>
        </w:rPr>
        <w:t xml:space="preserve">не менее </w:t>
      </w:r>
      <w:r>
        <w:rPr>
          <w:rFonts w:ascii="Times New Roman" w:hAnsi="Times New Roman"/>
          <w:b/>
        </w:rPr>
        <w:t>2/3</w:t>
      </w:r>
      <w:r w:rsidRPr="008C2ABE">
        <w:rPr>
          <w:rFonts w:ascii="Times New Roman" w:hAnsi="Times New Roman"/>
        </w:rPr>
        <w:t xml:space="preserve"> </w:t>
      </w:r>
      <w:r w:rsidRPr="00CD6852">
        <w:rPr>
          <w:rFonts w:ascii="Times New Roman" w:hAnsi="Times New Roman"/>
          <w:b/>
        </w:rPr>
        <w:t>от установленной численности Совета (от 10 человек)</w:t>
      </w:r>
      <w:r>
        <w:rPr>
          <w:rFonts w:ascii="Times New Roman" w:hAnsi="Times New Roman"/>
          <w:b/>
        </w:rPr>
        <w:t>.</w:t>
      </w:r>
    </w:p>
    <w:p w:rsidR="00AD6A1F" w:rsidRPr="009952A1" w:rsidRDefault="00AD6A1F" w:rsidP="00E41B68">
      <w:pPr>
        <w:spacing w:after="0" w:line="240" w:lineRule="auto"/>
        <w:jc w:val="both"/>
        <w:rPr>
          <w:rFonts w:ascii="Times New Roman" w:hAnsi="Times New Roman"/>
          <w:b/>
          <w:u w:val="single"/>
        </w:rPr>
      </w:pPr>
      <w:r w:rsidRPr="009952A1">
        <w:rPr>
          <w:rFonts w:ascii="Times New Roman" w:hAnsi="Times New Roman"/>
          <w:b/>
          <w:u w:val="single"/>
        </w:rPr>
        <w:t>2. По вопросам,</w:t>
      </w:r>
      <w:r>
        <w:rPr>
          <w:rFonts w:ascii="Times New Roman" w:hAnsi="Times New Roman"/>
          <w:b/>
          <w:u w:val="single"/>
        </w:rPr>
        <w:t xml:space="preserve"> отнесенным</w:t>
      </w:r>
      <w:r w:rsidRPr="009952A1">
        <w:rPr>
          <w:rFonts w:ascii="Times New Roman" w:hAnsi="Times New Roman"/>
          <w:b/>
          <w:u w:val="single"/>
        </w:rPr>
        <w:t xml:space="preserve"> Законом к исключительной компетенции Совета:</w:t>
      </w:r>
    </w:p>
    <w:p w:rsidR="00AD6A1F" w:rsidRDefault="00AD6A1F" w:rsidP="00E41B68">
      <w:pPr>
        <w:spacing w:after="0" w:line="240" w:lineRule="auto"/>
        <w:jc w:val="both"/>
        <w:rPr>
          <w:rFonts w:ascii="Times New Roman" w:hAnsi="Times New Roman"/>
        </w:rPr>
      </w:pPr>
      <w:r>
        <w:rPr>
          <w:rFonts w:ascii="Times New Roman" w:hAnsi="Times New Roman"/>
        </w:rPr>
        <w:t>- принятие Устава и внесение изменений и дополнений в него;</w:t>
      </w:r>
    </w:p>
    <w:p w:rsidR="00AD6A1F" w:rsidRDefault="00AD6A1F" w:rsidP="00E41B68">
      <w:pPr>
        <w:spacing w:after="0" w:line="240" w:lineRule="auto"/>
        <w:jc w:val="both"/>
        <w:rPr>
          <w:rFonts w:ascii="Times New Roman" w:hAnsi="Times New Roman"/>
        </w:rPr>
      </w:pPr>
      <w:r>
        <w:rPr>
          <w:rFonts w:ascii="Times New Roman" w:hAnsi="Times New Roman"/>
        </w:rPr>
        <w:t>- утверждение бюджета поселения и отчета о его исполнении;</w:t>
      </w:r>
    </w:p>
    <w:p w:rsidR="00AD6A1F" w:rsidRDefault="00AD6A1F" w:rsidP="00E41B68">
      <w:pPr>
        <w:spacing w:after="0" w:line="240" w:lineRule="auto"/>
        <w:jc w:val="both"/>
        <w:rPr>
          <w:rFonts w:ascii="Times New Roman" w:hAnsi="Times New Roman"/>
        </w:rPr>
      </w:pPr>
      <w:r>
        <w:rPr>
          <w:rFonts w:ascii="Times New Roman" w:hAnsi="Times New Roman"/>
        </w:rPr>
        <w:t>- установление, изменение и отмена местных налогов и сборов;</w:t>
      </w:r>
    </w:p>
    <w:p w:rsidR="00AD6A1F" w:rsidRDefault="00AD6A1F" w:rsidP="00E41B68">
      <w:pPr>
        <w:spacing w:after="0" w:line="240" w:lineRule="auto"/>
        <w:jc w:val="both"/>
        <w:rPr>
          <w:rFonts w:ascii="Times New Roman" w:hAnsi="Times New Roman"/>
        </w:rPr>
      </w:pPr>
      <w:r>
        <w:rPr>
          <w:rFonts w:ascii="Times New Roman" w:hAnsi="Times New Roman"/>
        </w:rPr>
        <w:t>- принятие планов и программ развития Ильинского сельского поселения, утверждение отчетов об их исполнении;</w:t>
      </w:r>
    </w:p>
    <w:p w:rsidR="00AD6A1F" w:rsidRDefault="00AD6A1F" w:rsidP="00E41B68">
      <w:pPr>
        <w:spacing w:after="0" w:line="240" w:lineRule="auto"/>
        <w:jc w:val="both"/>
        <w:rPr>
          <w:rFonts w:ascii="Times New Roman" w:hAnsi="Times New Roman"/>
        </w:rPr>
      </w:pPr>
      <w:r>
        <w:rPr>
          <w:rFonts w:ascii="Times New Roman" w:hAnsi="Times New Roman"/>
        </w:rPr>
        <w:t>- определение порядка управления и распоряжения муниципальным имуществом, находящегося в собственности поселения;</w:t>
      </w:r>
    </w:p>
    <w:p w:rsidR="00AD6A1F" w:rsidRDefault="00AD6A1F" w:rsidP="00E41B68">
      <w:pPr>
        <w:spacing w:after="0" w:line="240" w:lineRule="auto"/>
        <w:jc w:val="both"/>
        <w:rPr>
          <w:rFonts w:ascii="Times New Roman" w:hAnsi="Times New Roman"/>
        </w:rPr>
      </w:pPr>
      <w:r>
        <w:rPr>
          <w:rFonts w:ascii="Times New Roman" w:hAnsi="Times New Roman"/>
        </w:rPr>
        <w:t>- определение порядка принятия решения о создании, реорганизации и ликвидации муниципальных предприятий и учреждений;</w:t>
      </w:r>
    </w:p>
    <w:p w:rsidR="00AD6A1F" w:rsidRDefault="00AD6A1F" w:rsidP="00E41B68">
      <w:pPr>
        <w:spacing w:after="0" w:line="240" w:lineRule="auto"/>
        <w:jc w:val="both"/>
        <w:rPr>
          <w:rFonts w:ascii="Times New Roman" w:hAnsi="Times New Roman"/>
        </w:rPr>
      </w:pPr>
      <w:r>
        <w:rPr>
          <w:rFonts w:ascii="Times New Roman" w:hAnsi="Times New Roman"/>
        </w:rPr>
        <w:t>- определение порядка участия Ильинского сельского поселения в организациях межмуниципального сотрудничества;</w:t>
      </w:r>
    </w:p>
    <w:p w:rsidR="00AD6A1F" w:rsidRDefault="00AD6A1F" w:rsidP="00E41B68">
      <w:pPr>
        <w:spacing w:after="0" w:line="240" w:lineRule="auto"/>
        <w:jc w:val="both"/>
        <w:rPr>
          <w:rFonts w:ascii="Times New Roman" w:hAnsi="Times New Roman"/>
        </w:rPr>
      </w:pPr>
      <w:r>
        <w:rPr>
          <w:rFonts w:ascii="Times New Roman" w:hAnsi="Times New Roman"/>
        </w:rPr>
        <w:t>- определение порядка материально-технического и организационного обеспечения деятельности органов местного самоуправления;</w:t>
      </w:r>
    </w:p>
    <w:p w:rsidR="00AD6A1F" w:rsidRDefault="00AD6A1F" w:rsidP="00E41B68">
      <w:pPr>
        <w:spacing w:after="0" w:line="240" w:lineRule="auto"/>
        <w:jc w:val="both"/>
        <w:rPr>
          <w:rFonts w:ascii="Times New Roman" w:hAnsi="Times New Roman"/>
        </w:rPr>
      </w:pPr>
      <w:r>
        <w:rPr>
          <w:rFonts w:ascii="Times New Roman" w:hAnsi="Times New Roman"/>
        </w:rPr>
        <w:t>- контроль за исполнением органом местного самоуправления и должностными лицами местного управления полномочий по решению вопросов местного значения</w:t>
      </w:r>
    </w:p>
    <w:p w:rsidR="00AD6A1F" w:rsidRDefault="00AD6A1F" w:rsidP="009952A1">
      <w:pPr>
        <w:spacing w:after="0" w:line="240" w:lineRule="auto"/>
        <w:jc w:val="both"/>
        <w:rPr>
          <w:rFonts w:ascii="Times New Roman" w:hAnsi="Times New Roman"/>
          <w:b/>
        </w:rPr>
      </w:pPr>
      <w:r>
        <w:rPr>
          <w:rFonts w:ascii="Times New Roman" w:hAnsi="Times New Roman"/>
        </w:rPr>
        <w:t xml:space="preserve">Решение по данным вопросам считается принятым, если за него проголосовало </w:t>
      </w:r>
      <w:r w:rsidRPr="009952A1">
        <w:rPr>
          <w:rFonts w:ascii="Times New Roman" w:hAnsi="Times New Roman"/>
          <w:b/>
        </w:rPr>
        <w:t>не</w:t>
      </w:r>
      <w:r>
        <w:rPr>
          <w:rFonts w:ascii="Times New Roman" w:hAnsi="Times New Roman"/>
        </w:rPr>
        <w:t xml:space="preserve"> </w:t>
      </w:r>
      <w:r>
        <w:rPr>
          <w:rFonts w:ascii="Times New Roman" w:hAnsi="Times New Roman"/>
          <w:b/>
        </w:rPr>
        <w:t>менее 2/3, от установленной численности депутатов Совета (от 10 человек).</w:t>
      </w:r>
    </w:p>
    <w:p w:rsidR="00AD6A1F" w:rsidRPr="009952A1" w:rsidRDefault="00AD6A1F" w:rsidP="009952A1">
      <w:pPr>
        <w:spacing w:after="0" w:line="240" w:lineRule="auto"/>
        <w:jc w:val="both"/>
        <w:rPr>
          <w:rFonts w:ascii="Times New Roman" w:hAnsi="Times New Roman"/>
          <w:b/>
        </w:rPr>
      </w:pPr>
      <w:r w:rsidRPr="009952A1">
        <w:rPr>
          <w:rFonts w:ascii="Times New Roman" w:hAnsi="Times New Roman"/>
        </w:rPr>
        <w:t xml:space="preserve">Решения Совета по иным вопросам считается принятым, если за него проголосовало </w:t>
      </w:r>
      <w:r>
        <w:rPr>
          <w:rFonts w:ascii="Times New Roman" w:hAnsi="Times New Roman"/>
          <w:b/>
        </w:rPr>
        <w:t>более половины присутствующих на сессии депутатов.</w:t>
      </w:r>
    </w:p>
    <w:p w:rsidR="00AD6A1F" w:rsidRPr="009952A1" w:rsidRDefault="00AD6A1F" w:rsidP="00E41B68">
      <w:pPr>
        <w:spacing w:after="0" w:line="240" w:lineRule="auto"/>
        <w:jc w:val="both"/>
        <w:rPr>
          <w:rFonts w:ascii="Times New Roman" w:hAnsi="Times New Roman"/>
          <w:b/>
        </w:rPr>
      </w:pPr>
      <w:r>
        <w:rPr>
          <w:rFonts w:ascii="Times New Roman" w:hAnsi="Times New Roman"/>
        </w:rPr>
        <w:t xml:space="preserve">    По решению Совета могут проводиться закрытые заседания сессии. Решение по этому вопросу принимается, если за него проголосовало </w:t>
      </w:r>
      <w:r w:rsidRPr="009952A1">
        <w:rPr>
          <w:rFonts w:ascii="Times New Roman" w:hAnsi="Times New Roman"/>
          <w:b/>
        </w:rPr>
        <w:t>не менее</w:t>
      </w:r>
      <w:r>
        <w:rPr>
          <w:rFonts w:ascii="Times New Roman" w:hAnsi="Times New Roman"/>
        </w:rPr>
        <w:t xml:space="preserve"> </w:t>
      </w:r>
      <w:r>
        <w:rPr>
          <w:rFonts w:ascii="Times New Roman" w:hAnsi="Times New Roman"/>
          <w:b/>
        </w:rPr>
        <w:t>2/3 голосов от избранных в Совет депутатов (от 10 человек).</w:t>
      </w:r>
    </w:p>
    <w:p w:rsidR="00AD6A1F" w:rsidRDefault="00AD6A1F" w:rsidP="00E41B68">
      <w:pPr>
        <w:spacing w:after="0" w:line="240" w:lineRule="auto"/>
        <w:jc w:val="both"/>
        <w:rPr>
          <w:rFonts w:ascii="Times New Roman" w:hAnsi="Times New Roman"/>
        </w:rPr>
      </w:pPr>
      <w:r>
        <w:rPr>
          <w:rFonts w:ascii="Times New Roman" w:hAnsi="Times New Roman"/>
        </w:rPr>
        <w:t>По состоянию на 30 января 2014 года избрано в Совет Ильинского сельского поселение – 10 депутатов, при установленном числе – 10 депутатов. Половина избранных – 5 человек, 2/3 от избранных – 7 человек.</w:t>
      </w:r>
    </w:p>
    <w:p w:rsidR="00AD6A1F" w:rsidRPr="008C2ABE" w:rsidRDefault="00AD6A1F" w:rsidP="00E41B68">
      <w:pPr>
        <w:spacing w:after="0" w:line="240" w:lineRule="auto"/>
        <w:jc w:val="both"/>
        <w:rPr>
          <w:rFonts w:ascii="Times New Roman" w:hAnsi="Times New Roman"/>
        </w:rPr>
      </w:pPr>
    </w:p>
    <w:p w:rsidR="00AD6A1F" w:rsidRPr="00705A40" w:rsidRDefault="00AD6A1F" w:rsidP="00E41B68">
      <w:pPr>
        <w:spacing w:after="0" w:line="240" w:lineRule="auto"/>
        <w:jc w:val="both"/>
        <w:rPr>
          <w:rFonts w:ascii="Times New Roman" w:hAnsi="Times New Roman"/>
          <w:b/>
        </w:rPr>
      </w:pPr>
      <w:r>
        <w:rPr>
          <w:rFonts w:ascii="Times New Roman" w:hAnsi="Times New Roman"/>
          <w:b/>
        </w:rPr>
        <w:t xml:space="preserve">3. </w:t>
      </w:r>
      <w:r w:rsidRPr="00705A40">
        <w:rPr>
          <w:rFonts w:ascii="Times New Roman" w:hAnsi="Times New Roman"/>
          <w:b/>
        </w:rPr>
        <w:t xml:space="preserve">Проведение тайного голосования.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счетной комиссии принимаются большинством голосов от общего числа членов счетной комиссии.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 Выдача бюллетеней для тайного голосования проводится перед началом голосования. Тайное голосование проводится в течение 15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 Каждому депутату Совета выдается один бюллетень по выборам избираемого органа или должностного лица либо по проекту предложенного решения. Бюллетень для тайного голосования опускается в специальный ящик, опечатанный счетной комиссией. Счетная комиссия обязана создать условия для тайного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волеизъявления депутата. Депутат, который отсутствовал во время тайного голосования или не принял в нем участия, не вправе подать свой голос позже. 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 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голосования. </w:t>
      </w:r>
    </w:p>
    <w:p w:rsidR="00AD6A1F" w:rsidRPr="00E41B68" w:rsidRDefault="00AD6A1F" w:rsidP="00E41B68">
      <w:pPr>
        <w:spacing w:after="0" w:line="240" w:lineRule="auto"/>
        <w:jc w:val="center"/>
        <w:rPr>
          <w:rFonts w:ascii="Times New Roman" w:hAnsi="Times New Roman"/>
          <w:b/>
        </w:rPr>
      </w:pPr>
    </w:p>
    <w:p w:rsidR="00AD6A1F" w:rsidRPr="00705A40" w:rsidRDefault="00AD6A1F" w:rsidP="00705A40">
      <w:pPr>
        <w:spacing w:after="0" w:line="240" w:lineRule="auto"/>
        <w:jc w:val="center"/>
        <w:rPr>
          <w:rFonts w:ascii="Times New Roman" w:hAnsi="Times New Roman"/>
          <w:b/>
        </w:rPr>
      </w:pPr>
      <w:r w:rsidRPr="00E41B68">
        <w:rPr>
          <w:rFonts w:ascii="Times New Roman" w:hAnsi="Times New Roman"/>
          <w:b/>
        </w:rPr>
        <w:t>7. Порядок проведения заседаний постоянных комиссий Совета</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Заседания постоянных комиссий Совета созываются по мере необходимости. Заседание комиссии Совета правомочно, если на нем присутствуют более половины от общего числа членов комиссии Совета. 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На заседаниях постоянной комиссии Совета вправе присутствовать и выступать Глава поселения, Глава администрации, иные должностные лица Администрации.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 </w:t>
      </w:r>
    </w:p>
    <w:p w:rsidR="00AD6A1F" w:rsidRDefault="00AD6A1F" w:rsidP="00705A40">
      <w:pPr>
        <w:spacing w:after="0" w:line="240" w:lineRule="auto"/>
        <w:jc w:val="center"/>
        <w:rPr>
          <w:rFonts w:ascii="Times New Roman" w:hAnsi="Times New Roman"/>
          <w:b/>
        </w:rPr>
      </w:pPr>
    </w:p>
    <w:p w:rsidR="00AD6A1F" w:rsidRPr="00E41B68" w:rsidRDefault="00AD6A1F" w:rsidP="00705A40">
      <w:pPr>
        <w:spacing w:after="0" w:line="240" w:lineRule="auto"/>
        <w:jc w:val="center"/>
        <w:rPr>
          <w:rFonts w:ascii="Times New Roman" w:hAnsi="Times New Roman"/>
          <w:b/>
        </w:rPr>
      </w:pPr>
      <w:r w:rsidRPr="00E41B68">
        <w:rPr>
          <w:rFonts w:ascii="Times New Roman" w:hAnsi="Times New Roman"/>
          <w:b/>
        </w:rPr>
        <w:t>IV АКТЫ СОВЕТА</w:t>
      </w:r>
    </w:p>
    <w:p w:rsidR="00AD6A1F" w:rsidRPr="00E41B68" w:rsidRDefault="00AD6A1F" w:rsidP="00E41B68">
      <w:pPr>
        <w:spacing w:after="0" w:line="240" w:lineRule="auto"/>
        <w:jc w:val="center"/>
        <w:rPr>
          <w:rFonts w:ascii="Times New Roman" w:hAnsi="Times New Roman"/>
          <w:b/>
        </w:rPr>
      </w:pPr>
      <w:r w:rsidRPr="00E41B68">
        <w:rPr>
          <w:rFonts w:ascii="Times New Roman" w:hAnsi="Times New Roman"/>
          <w:b/>
        </w:rPr>
        <w:t>8. Виды актов Совета и Главы поселения</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 </w:t>
      </w:r>
    </w:p>
    <w:p w:rsidR="00AD6A1F" w:rsidRDefault="00AD6A1F" w:rsidP="00E41B68">
      <w:pPr>
        <w:spacing w:after="0" w:line="240" w:lineRule="auto"/>
        <w:jc w:val="both"/>
        <w:rPr>
          <w:rFonts w:ascii="Times New Roman" w:hAnsi="Times New Roman"/>
        </w:rPr>
      </w:pPr>
      <w:r w:rsidRPr="008C2ABE">
        <w:rPr>
          <w:rFonts w:ascii="Times New Roman" w:hAnsi="Times New Roman"/>
        </w:rPr>
        <w:t xml:space="preserve">Совет по вопросам, отнесенным к его компетенции федеральными законами, законами Республики Карелия,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Карелия и Уставом. Глава поселения в пределах своих полномочий Председателя Совета, установленных Уставом и решениями Совета, издает распоряжения по вопросам организации деятельности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 </w:t>
      </w:r>
    </w:p>
    <w:p w:rsidR="00AD6A1F" w:rsidRPr="00705A40" w:rsidRDefault="00AD6A1F" w:rsidP="00705A40">
      <w:pPr>
        <w:spacing w:after="0" w:line="240" w:lineRule="auto"/>
        <w:jc w:val="center"/>
        <w:rPr>
          <w:rFonts w:ascii="Times New Roman" w:hAnsi="Times New Roman"/>
          <w:b/>
        </w:rPr>
      </w:pPr>
      <w:r w:rsidRPr="00E41B68">
        <w:rPr>
          <w:rFonts w:ascii="Times New Roman" w:hAnsi="Times New Roman"/>
          <w:b/>
        </w:rPr>
        <w:t>9. Вступление в силу, опубликование и рассылка решений Совета</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9.1. Нормативно-правовые акты – решения, принятые Советом вступают в силу в порядке, установленном федеральным законом и Уставом. 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Решения Совета после заседания окончательно оформляются и передаются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Председателю Совета – Главе поселения для подписания и обнародования в течение 10 дней. 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 </w:t>
      </w:r>
    </w:p>
    <w:p w:rsidR="00AD6A1F" w:rsidRDefault="00AD6A1F" w:rsidP="00E41B68">
      <w:pPr>
        <w:spacing w:after="0" w:line="240" w:lineRule="auto"/>
        <w:jc w:val="both"/>
        <w:rPr>
          <w:rFonts w:ascii="Times New Roman" w:hAnsi="Times New Roman"/>
        </w:rPr>
      </w:pPr>
      <w:r w:rsidRPr="008C2ABE">
        <w:rPr>
          <w:rFonts w:ascii="Times New Roman" w:hAnsi="Times New Roman"/>
        </w:rPr>
        <w:t xml:space="preserve">9.2.Обнародование муниципальных правовых актов осуществляется путем размещения текстов муниципальных правовых актов на информационных стендах расположенных в Администрации и на территории поселения, в библиотеке поселения и на официальном сайте поселения. Источником официального опубликования муниципальных правовых актов является периодическое печатное издание Олонецкого национального муниципального района – газета «Олония».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9.3.Рассылку (направление, доведение до сведения) решений Совета</w:t>
      </w:r>
      <w:r>
        <w:rPr>
          <w:rFonts w:ascii="Times New Roman" w:hAnsi="Times New Roman"/>
        </w:rPr>
        <w:t xml:space="preserve">, организационно – техническое обеспечение работы Совета осуществляет Администрация Ильинского сельского поселения. </w:t>
      </w:r>
      <w:r w:rsidRPr="008C2ABE">
        <w:rPr>
          <w:rFonts w:ascii="Times New Roman" w:hAnsi="Times New Roman"/>
        </w:rPr>
        <w:t xml:space="preserve">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 </w:t>
      </w:r>
    </w:p>
    <w:p w:rsidR="00AD6A1F" w:rsidRPr="00E41B68" w:rsidRDefault="00AD6A1F" w:rsidP="00705A40">
      <w:pPr>
        <w:spacing w:after="0" w:line="240" w:lineRule="auto"/>
        <w:jc w:val="center"/>
        <w:rPr>
          <w:rFonts w:ascii="Times New Roman" w:hAnsi="Times New Roman"/>
          <w:b/>
        </w:rPr>
      </w:pPr>
      <w:r w:rsidRPr="00E41B68">
        <w:rPr>
          <w:rFonts w:ascii="Times New Roman" w:hAnsi="Times New Roman"/>
          <w:b/>
        </w:rPr>
        <w:t>V ДЕЯТЕЛЬНОСТЬ ДЕПУТАТОВ СОВЕТА</w:t>
      </w:r>
    </w:p>
    <w:p w:rsidR="00AD6A1F" w:rsidRPr="00E41B68" w:rsidRDefault="00AD6A1F" w:rsidP="00E41B68">
      <w:pPr>
        <w:spacing w:after="0" w:line="240" w:lineRule="auto"/>
        <w:jc w:val="center"/>
        <w:rPr>
          <w:rFonts w:ascii="Times New Roman" w:hAnsi="Times New Roman"/>
          <w:b/>
        </w:rPr>
      </w:pPr>
      <w:r w:rsidRPr="00E41B68">
        <w:rPr>
          <w:rFonts w:ascii="Times New Roman" w:hAnsi="Times New Roman"/>
          <w:b/>
        </w:rPr>
        <w:t>10. Деятельность депутатов в Совете и его органах</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10.1. </w:t>
      </w:r>
      <w:r w:rsidRPr="00705A40">
        <w:rPr>
          <w:rFonts w:ascii="Times New Roman" w:hAnsi="Times New Roman"/>
          <w:b/>
        </w:rPr>
        <w:t>Деятельность депутата в Совете и его органах осуществляется в следующих основных формах:</w:t>
      </w:r>
      <w:r w:rsidRPr="008C2ABE">
        <w:rPr>
          <w:rFonts w:ascii="Times New Roman" w:hAnsi="Times New Roman"/>
        </w:rPr>
        <w:t xml:space="preserve">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1) участие в заседаниях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2) участие в работе постоянной комиссии Совета, временных комиссиях, рабочих группах и иных органах Совета, членом которых депутат является;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3) внесение проектов решений Совета в порядке правотворческой инициативы, а также предложений и замечаний к проектам решений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4) внесение депутатских запросов;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 участие в организации и проведении публичных слушаний, опросов граждан и других мероприятиях, проводимых Советом или по инициативе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6) выполнение поручений Совета, постоянных комиссий Совета, главы сельского поселения.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Депутатская деятельность может осуществляться в иных формах, предусмотренных законодательством, Уставом и настоящим Регламентом. </w:t>
      </w:r>
    </w:p>
    <w:p w:rsidR="00AD6A1F" w:rsidRPr="00705A40" w:rsidRDefault="00AD6A1F" w:rsidP="00E41B68">
      <w:pPr>
        <w:spacing w:after="0" w:line="240" w:lineRule="auto"/>
        <w:jc w:val="both"/>
        <w:rPr>
          <w:rFonts w:ascii="Times New Roman" w:hAnsi="Times New Roman"/>
          <w:b/>
        </w:rPr>
      </w:pPr>
      <w:r w:rsidRPr="00705A40">
        <w:rPr>
          <w:rFonts w:ascii="Times New Roman" w:hAnsi="Times New Roman"/>
          <w:b/>
        </w:rPr>
        <w:t xml:space="preserve">10.2.Депутатский запрос. </w:t>
      </w:r>
    </w:p>
    <w:p w:rsidR="00AD6A1F" w:rsidRDefault="00AD6A1F" w:rsidP="00E41B68">
      <w:pPr>
        <w:spacing w:after="0" w:line="240" w:lineRule="auto"/>
        <w:jc w:val="both"/>
        <w:rPr>
          <w:rFonts w:ascii="Times New Roman" w:hAnsi="Times New Roman"/>
        </w:rPr>
      </w:pPr>
      <w:r w:rsidRPr="008C2ABE">
        <w:rPr>
          <w:rFonts w:ascii="Times New Roman" w:hAnsi="Times New Roman"/>
        </w:rPr>
        <w:t xml:space="preserve">Депутат вправе обратиться с депутатским запросом: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 к должностным лицам органов местного самоуправления сельского поселения, руководителям организаций, находящимся на территории сельского поселения по вопросам, входящим в компетенцию вышеперечисленных должностных лиц, если иное не установлено законодательством;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 к должностным лицам органов местного самоуправления Олонецкого национального муниципального района, их заместителям, руководителям структурных подразделений органов местного самоуправления Олонецкого национального муниципального района, а также к руководителям расположенных на территории Олонецкого национального муниципального района государственных и иных органов, предприятий, учреждений и организаций по вопросам, имеющим общественное значение для жителей, проживающих на территории поселения. Запрос - заявляемое депутатом или группой депутатов на заседании Совета в письменной форме требование к должностным лицам дать официальное разъяснение или изложить позицию по вопросам, имеющим общественное значение для жителей, проживающих на территории района.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Депутатский запрос вносится в письменной форме до заседания Совета или на заседании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Депутатский запрос оглашается председательствующим на заседании Совета. При этом соответствующий орган или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Советом. По депутатскому запросу принимается решение Совета. Запрос, ответ на него, а также решение Совета, принятое по результатам рассмотрения запроса, должны быть доведены до сведения заинтересованных лиц.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10.3. Депутат обязан соблюдать Правила депутатской этики. 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 </w:t>
      </w:r>
    </w:p>
    <w:p w:rsidR="00AD6A1F" w:rsidRPr="00E41B68" w:rsidRDefault="00AD6A1F" w:rsidP="00E41B68">
      <w:pPr>
        <w:spacing w:after="0" w:line="240" w:lineRule="auto"/>
        <w:jc w:val="center"/>
        <w:rPr>
          <w:rFonts w:ascii="Times New Roman" w:hAnsi="Times New Roman"/>
          <w:b/>
        </w:rPr>
      </w:pPr>
    </w:p>
    <w:p w:rsidR="00AD6A1F" w:rsidRPr="00705A40" w:rsidRDefault="00AD6A1F" w:rsidP="00705A40">
      <w:pPr>
        <w:spacing w:after="0" w:line="240" w:lineRule="auto"/>
        <w:jc w:val="center"/>
        <w:rPr>
          <w:rFonts w:ascii="Times New Roman" w:hAnsi="Times New Roman"/>
          <w:b/>
        </w:rPr>
      </w:pPr>
      <w:r w:rsidRPr="00E41B68">
        <w:rPr>
          <w:rFonts w:ascii="Times New Roman" w:hAnsi="Times New Roman"/>
          <w:b/>
        </w:rPr>
        <w:t>11. Деятельность депутатов в избирательных округах</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В целях обеспечения связи с избирателями своего округа, защиты прав, свобод и законных интересов своих избирателей депутат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2) ведет прием избирателей в округе;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2) отчитывается перед избирателями;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3) изучает проблемы своего избирательного округа, общественное мнение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4) избирателей;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 при необходимости вносит предложения в соответствующие органы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6)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7) участвует в организации территориального общественного самоуправления;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8) ежегодно информирует Совет о своей деятельности в избирательном округе. </w:t>
      </w:r>
    </w:p>
    <w:p w:rsidR="00AD6A1F" w:rsidRPr="00705A40" w:rsidRDefault="00AD6A1F" w:rsidP="00705A40">
      <w:pPr>
        <w:spacing w:after="0" w:line="240" w:lineRule="auto"/>
        <w:jc w:val="both"/>
        <w:rPr>
          <w:rFonts w:ascii="Times New Roman" w:hAnsi="Times New Roman"/>
        </w:rPr>
      </w:pPr>
      <w:r w:rsidRPr="008C2ABE">
        <w:rPr>
          <w:rFonts w:ascii="Times New Roman" w:hAnsi="Times New Roman"/>
        </w:rPr>
        <w:t xml:space="preserve"> </w:t>
      </w:r>
    </w:p>
    <w:p w:rsidR="00AD6A1F" w:rsidRPr="00E41B68" w:rsidRDefault="00AD6A1F" w:rsidP="00705A40">
      <w:pPr>
        <w:spacing w:after="0" w:line="240" w:lineRule="auto"/>
        <w:jc w:val="center"/>
        <w:rPr>
          <w:rFonts w:ascii="Times New Roman" w:hAnsi="Times New Roman"/>
          <w:b/>
        </w:rPr>
      </w:pPr>
      <w:r w:rsidRPr="00E41B68">
        <w:rPr>
          <w:rFonts w:ascii="Times New Roman" w:hAnsi="Times New Roman"/>
          <w:b/>
        </w:rPr>
        <w:t>VI КОНТРОЛЬНЫЕ ПОЛНОМОЧИЯ СОВЕТА</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Совет осуществляет финансовый контроль за исполнением местного бюджета в пор</w:t>
      </w:r>
      <w:r>
        <w:rPr>
          <w:rFonts w:ascii="Times New Roman" w:hAnsi="Times New Roman"/>
        </w:rPr>
        <w:t xml:space="preserve">ядке, установленном федеральным </w:t>
      </w:r>
      <w:r w:rsidRPr="008C2ABE">
        <w:rPr>
          <w:rFonts w:ascii="Times New Roman" w:hAnsi="Times New Roman"/>
        </w:rPr>
        <w:t xml:space="preserve">законом, Уставом, настоящим Регламентом, решениями Совета. 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 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структурного подразделения Администрации (управления, отдела и др.) о своей работе. Глава Администрации в соответствии с Уставом не реже одного раза в год представляет Совету отчет о деятельности Администрации. </w:t>
      </w:r>
    </w:p>
    <w:p w:rsidR="00AD6A1F" w:rsidRDefault="00AD6A1F" w:rsidP="00E41B68">
      <w:pPr>
        <w:spacing w:after="0" w:line="240" w:lineRule="auto"/>
        <w:jc w:val="both"/>
        <w:rPr>
          <w:rFonts w:ascii="Times New Roman" w:hAnsi="Times New Roman"/>
        </w:rPr>
      </w:pPr>
      <w:r w:rsidRPr="008C2ABE">
        <w:rPr>
          <w:rFonts w:ascii="Times New Roman" w:hAnsi="Times New Roman"/>
        </w:rPr>
        <w:t>Глава сельского поселения регулярно, не реже одного раза в год, информирует депутатов о деятельности Совета и его органов.</w:t>
      </w:r>
    </w:p>
    <w:p w:rsidR="00AD6A1F" w:rsidRPr="00705A40" w:rsidRDefault="00AD6A1F" w:rsidP="00E41B68">
      <w:pPr>
        <w:spacing w:after="0" w:line="240" w:lineRule="auto"/>
        <w:jc w:val="both"/>
        <w:rPr>
          <w:rFonts w:ascii="Times New Roman" w:hAnsi="Times New Roman"/>
          <w:b/>
        </w:rPr>
      </w:pPr>
      <w:r w:rsidRPr="00705A40">
        <w:rPr>
          <w:rFonts w:ascii="Times New Roman" w:hAnsi="Times New Roman"/>
          <w:b/>
        </w:rPr>
        <w:t xml:space="preserve"> В информацию о работе Совета включаются: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3) сведения о количестве и содержании публичных слушаний, опросов граждан и иных мероприятий, проведенных Советом;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 </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7) иная информация или сведения по вопросам деятельности Совета. </w:t>
      </w:r>
    </w:p>
    <w:p w:rsidR="00AD6A1F" w:rsidRPr="00E41B68" w:rsidRDefault="00AD6A1F" w:rsidP="00E41B68">
      <w:pPr>
        <w:spacing w:after="0" w:line="240" w:lineRule="auto"/>
        <w:jc w:val="center"/>
        <w:rPr>
          <w:rFonts w:ascii="Times New Roman" w:hAnsi="Times New Roman"/>
          <w:b/>
        </w:rPr>
      </w:pPr>
    </w:p>
    <w:p w:rsidR="00AD6A1F" w:rsidRPr="00705A40" w:rsidRDefault="00AD6A1F" w:rsidP="00705A40">
      <w:pPr>
        <w:spacing w:after="0" w:line="240" w:lineRule="auto"/>
        <w:jc w:val="center"/>
        <w:rPr>
          <w:rFonts w:ascii="Times New Roman" w:hAnsi="Times New Roman"/>
          <w:b/>
        </w:rPr>
      </w:pPr>
      <w:r w:rsidRPr="00E41B68">
        <w:rPr>
          <w:rFonts w:ascii="Times New Roman" w:hAnsi="Times New Roman"/>
          <w:b/>
        </w:rPr>
        <w:t>VII ОБЕСПЕЧЕНИЕ ДЕЯТЕЛЬНОСТИ СОВЕТА</w:t>
      </w:r>
    </w:p>
    <w:p w:rsidR="00AD6A1F" w:rsidRPr="008C2ABE" w:rsidRDefault="00AD6A1F" w:rsidP="00E41B68">
      <w:pPr>
        <w:spacing w:after="0" w:line="240" w:lineRule="auto"/>
        <w:jc w:val="both"/>
        <w:rPr>
          <w:rFonts w:ascii="Times New Roman" w:hAnsi="Times New Roman"/>
        </w:rPr>
      </w:pPr>
      <w:r w:rsidRPr="008C2ABE">
        <w:rPr>
          <w:rFonts w:ascii="Times New Roman" w:hAnsi="Times New Roman"/>
        </w:rPr>
        <w:t xml:space="preserve">Организационное, техническое и иное обеспечение деятельности Совета, его органов и депутатов Совета осуществляет главный специалист Администрации </w:t>
      </w:r>
      <w:r>
        <w:rPr>
          <w:rFonts w:ascii="Times New Roman" w:hAnsi="Times New Roman"/>
        </w:rPr>
        <w:t>Ильинского</w:t>
      </w:r>
      <w:r w:rsidRPr="008C2ABE">
        <w:rPr>
          <w:rFonts w:ascii="Times New Roman" w:hAnsi="Times New Roman"/>
        </w:rPr>
        <w:t xml:space="preserve"> сельского поселения, по поручению Главы администрации - иные работники Администрации. </w:t>
      </w:r>
    </w:p>
    <w:p w:rsidR="00AD6A1F" w:rsidRPr="00705A40" w:rsidRDefault="00AD6A1F" w:rsidP="00705A40">
      <w:pPr>
        <w:spacing w:after="0" w:line="240" w:lineRule="auto"/>
        <w:jc w:val="both"/>
        <w:rPr>
          <w:rFonts w:ascii="Times New Roman" w:hAnsi="Times New Roman"/>
        </w:rPr>
      </w:pPr>
      <w:r w:rsidRPr="008C2ABE">
        <w:rPr>
          <w:rFonts w:ascii="Times New Roman" w:hAnsi="Times New Roman"/>
        </w:rPr>
        <w:t xml:space="preserve"> </w:t>
      </w:r>
    </w:p>
    <w:p w:rsidR="00AD6A1F" w:rsidRPr="00705A40" w:rsidRDefault="00AD6A1F" w:rsidP="00705A40">
      <w:pPr>
        <w:spacing w:after="0" w:line="240" w:lineRule="auto"/>
        <w:jc w:val="center"/>
        <w:rPr>
          <w:rFonts w:ascii="Times New Roman" w:hAnsi="Times New Roman"/>
          <w:b/>
        </w:rPr>
      </w:pPr>
      <w:r w:rsidRPr="00E41B68">
        <w:rPr>
          <w:rFonts w:ascii="Times New Roman" w:hAnsi="Times New Roman"/>
          <w:b/>
        </w:rPr>
        <w:t>VIII ЗАКЛЮЧИТЕЛЬНЫЕ ПОЛОЖЕНИЯ</w:t>
      </w:r>
    </w:p>
    <w:p w:rsidR="00AD6A1F" w:rsidRDefault="00AD6A1F" w:rsidP="00E41B68">
      <w:pPr>
        <w:spacing w:after="0" w:line="240" w:lineRule="auto"/>
        <w:jc w:val="both"/>
        <w:rPr>
          <w:rFonts w:ascii="Times New Roman" w:hAnsi="Times New Roman"/>
        </w:rPr>
      </w:pPr>
      <w:r w:rsidRPr="008C2ABE">
        <w:rPr>
          <w:rFonts w:ascii="Times New Roman" w:hAnsi="Times New Roman"/>
        </w:rPr>
        <w:t xml:space="preserve"> Регламент Совета, изменения и дополнения к нему принимаются решением Совета большинством голосов от числа избранных депутатов Совета. 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 Настоящий Регламент действует в части, не противоречащей законодательству и Уставу. </w:t>
      </w:r>
    </w:p>
    <w:p w:rsidR="00AD6A1F" w:rsidRPr="00F27080" w:rsidRDefault="00AD6A1F" w:rsidP="00F27080">
      <w:pPr>
        <w:rPr>
          <w:rFonts w:ascii="Times New Roman" w:hAnsi="Times New Roman"/>
        </w:rPr>
      </w:pPr>
    </w:p>
    <w:p w:rsidR="00AD6A1F" w:rsidRPr="00F27080" w:rsidRDefault="00AD6A1F" w:rsidP="00F27080">
      <w:pPr>
        <w:rPr>
          <w:rFonts w:ascii="Times New Roman" w:hAnsi="Times New Roman"/>
        </w:rPr>
      </w:pPr>
    </w:p>
    <w:p w:rsidR="00AD6A1F" w:rsidRDefault="00AD6A1F" w:rsidP="00F27080">
      <w:pPr>
        <w:rPr>
          <w:rFonts w:ascii="Times New Roman" w:hAnsi="Times New Roman"/>
        </w:rPr>
      </w:pPr>
    </w:p>
    <w:p w:rsidR="00AD6A1F" w:rsidRDefault="00AD6A1F" w:rsidP="00F27080">
      <w:pPr>
        <w:rPr>
          <w:rFonts w:ascii="Times New Roman" w:hAnsi="Times New Roman"/>
        </w:rPr>
      </w:pPr>
      <w:r>
        <w:rPr>
          <w:rFonts w:ascii="Times New Roman" w:hAnsi="Times New Roman"/>
        </w:rPr>
        <w:t>«СОГЛАСОВАНО»</w:t>
      </w:r>
    </w:p>
    <w:p w:rsidR="00AD6A1F" w:rsidRDefault="00AD6A1F" w:rsidP="00F27080">
      <w:pPr>
        <w:rPr>
          <w:rFonts w:ascii="Times New Roman" w:hAnsi="Times New Roman"/>
        </w:rPr>
      </w:pPr>
      <w:r>
        <w:rPr>
          <w:rFonts w:ascii="Times New Roman" w:hAnsi="Times New Roman"/>
        </w:rPr>
        <w:t>Глава администрации Ильинского сельского поселения______________________/Г.М. Степанов/</w:t>
      </w:r>
    </w:p>
    <w:p w:rsidR="00AD6A1F" w:rsidRDefault="00AD6A1F" w:rsidP="00F27080">
      <w:pPr>
        <w:rPr>
          <w:rFonts w:ascii="Times New Roman" w:hAnsi="Times New Roman"/>
        </w:rPr>
      </w:pPr>
      <w:r>
        <w:rPr>
          <w:rFonts w:ascii="Times New Roman" w:hAnsi="Times New Roman"/>
        </w:rPr>
        <w:t>«____»____________2014 года</w:t>
      </w:r>
    </w:p>
    <w:p w:rsidR="00AD6A1F" w:rsidRDefault="00AD6A1F" w:rsidP="00F27080">
      <w:pPr>
        <w:rPr>
          <w:rFonts w:ascii="Times New Roman" w:hAnsi="Times New Roman"/>
        </w:rPr>
      </w:pPr>
    </w:p>
    <w:p w:rsidR="00AD6A1F" w:rsidRDefault="00AD6A1F" w:rsidP="00F27080">
      <w:pPr>
        <w:rPr>
          <w:rFonts w:ascii="Times New Roman" w:hAnsi="Times New Roman"/>
        </w:rPr>
      </w:pPr>
      <w:r>
        <w:rPr>
          <w:rFonts w:ascii="Times New Roman" w:hAnsi="Times New Roman"/>
        </w:rPr>
        <w:t>Глава Ильинского сельского поселения _____________________________/А.С. Халимпиева/</w:t>
      </w:r>
    </w:p>
    <w:p w:rsidR="00AD6A1F" w:rsidRPr="00F27080" w:rsidRDefault="00AD6A1F" w:rsidP="00F27080">
      <w:pPr>
        <w:rPr>
          <w:rFonts w:ascii="Times New Roman" w:hAnsi="Times New Roman"/>
        </w:rPr>
      </w:pPr>
      <w:r>
        <w:rPr>
          <w:rFonts w:ascii="Times New Roman" w:hAnsi="Times New Roman"/>
        </w:rPr>
        <w:t>«____»____________2014 года</w:t>
      </w:r>
    </w:p>
    <w:sectPr w:rsidR="00AD6A1F" w:rsidRPr="00F27080" w:rsidSect="00E32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ABE"/>
    <w:rsid w:val="00043807"/>
    <w:rsid w:val="00046DCC"/>
    <w:rsid w:val="000A3651"/>
    <w:rsid w:val="000A4C38"/>
    <w:rsid w:val="00125F94"/>
    <w:rsid w:val="002B02FD"/>
    <w:rsid w:val="002F2D99"/>
    <w:rsid w:val="0031598B"/>
    <w:rsid w:val="0039000E"/>
    <w:rsid w:val="00664323"/>
    <w:rsid w:val="007051AF"/>
    <w:rsid w:val="00705A40"/>
    <w:rsid w:val="00727CE5"/>
    <w:rsid w:val="0075016F"/>
    <w:rsid w:val="007C6A32"/>
    <w:rsid w:val="00874DC9"/>
    <w:rsid w:val="008C2ABE"/>
    <w:rsid w:val="009137C2"/>
    <w:rsid w:val="009952A1"/>
    <w:rsid w:val="009B410B"/>
    <w:rsid w:val="009B64E9"/>
    <w:rsid w:val="009D3B15"/>
    <w:rsid w:val="00A0593D"/>
    <w:rsid w:val="00A278D8"/>
    <w:rsid w:val="00A52DD2"/>
    <w:rsid w:val="00A96293"/>
    <w:rsid w:val="00AD6A1F"/>
    <w:rsid w:val="00C009F9"/>
    <w:rsid w:val="00C37B3C"/>
    <w:rsid w:val="00CD6852"/>
    <w:rsid w:val="00CE3CD0"/>
    <w:rsid w:val="00D2069C"/>
    <w:rsid w:val="00E24BAE"/>
    <w:rsid w:val="00E32A1F"/>
    <w:rsid w:val="00E41B68"/>
    <w:rsid w:val="00E84694"/>
    <w:rsid w:val="00EF6030"/>
    <w:rsid w:val="00F27080"/>
    <w:rsid w:val="00FA25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436</TotalTime>
  <Pages>11</Pages>
  <Words>6136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2014-01-18T10:53:00Z</cp:lastPrinted>
  <dcterms:created xsi:type="dcterms:W3CDTF">2014-01-10T12:26:00Z</dcterms:created>
  <dcterms:modified xsi:type="dcterms:W3CDTF">2014-07-23T06:00:00Z</dcterms:modified>
</cp:coreProperties>
</file>